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F8BC" w14:textId="77777777" w:rsidR="005A43A4" w:rsidRPr="00A029CF" w:rsidRDefault="005A43A4" w:rsidP="00A029CF">
      <w:pPr>
        <w:bidi/>
        <w:spacing w:after="0" w:line="240" w:lineRule="auto"/>
        <w:rPr>
          <w:rFonts w:ascii="Simplified Arabic" w:eastAsia="Arial" w:hAnsi="Simplified Arabic" w:cs="Simplified Arabic"/>
          <w:b/>
          <w:color w:val="000000"/>
          <w:sz w:val="40"/>
          <w:szCs w:val="28"/>
          <w:u w:val="single"/>
          <w:rtl/>
        </w:rPr>
      </w:pPr>
      <w:bookmarkStart w:id="1" w:name="_Hlk33008185"/>
    </w:p>
    <w:bookmarkEnd w:id="1"/>
    <w:p w14:paraId="262B56F5" w14:textId="77777777" w:rsidR="00E66236" w:rsidRDefault="00E66236" w:rsidP="00E66236">
      <w:pPr>
        <w:bidi/>
        <w:rPr>
          <w:rFonts w:ascii="Simplified Arabic" w:eastAsia="Arial" w:hAnsi="Simplified Arabic" w:cs="Simplified Arabic"/>
          <w:bCs/>
          <w:color w:val="000000"/>
          <w:sz w:val="28"/>
          <w:szCs w:val="28"/>
          <w:u w:val="single"/>
          <w:rtl/>
        </w:rPr>
      </w:pPr>
      <w:r w:rsidRPr="00D36E41">
        <w:rPr>
          <w:rFonts w:ascii="Simplified Arabic" w:eastAsia="Arial" w:hAnsi="Simplified Arabic" w:cs="Simplified Arabic"/>
          <w:bCs/>
          <w:color w:val="000000"/>
          <w:sz w:val="28"/>
          <w:szCs w:val="28"/>
          <w:u w:val="single"/>
          <w:rtl/>
        </w:rPr>
        <w:t>للنشر الفوري</w:t>
      </w:r>
    </w:p>
    <w:p w14:paraId="260B48A9" w14:textId="33D145FE" w:rsidR="00D15A03" w:rsidRPr="00A029CF" w:rsidRDefault="00D15A03" w:rsidP="00A029CF">
      <w:pPr>
        <w:bidi/>
        <w:spacing w:after="0" w:line="240" w:lineRule="auto"/>
        <w:rPr>
          <w:rFonts w:ascii="Simplified Arabic" w:hAnsi="Simplified Arabic" w:cs="Simplified Arabic"/>
          <w:b/>
          <w:bCs/>
          <w:color w:val="000000" w:themeColor="text1"/>
          <w:sz w:val="36"/>
          <w:szCs w:val="36"/>
        </w:rPr>
      </w:pPr>
      <w:r w:rsidRPr="00A029CF">
        <w:rPr>
          <w:rFonts w:ascii="Simplified Arabic" w:hAnsi="Simplified Arabic" w:cs="Simplified Arabic" w:hint="cs"/>
          <w:b/>
          <w:bCs/>
          <w:color w:val="000000" w:themeColor="text1"/>
          <w:sz w:val="36"/>
          <w:szCs w:val="36"/>
          <w:rtl/>
        </w:rPr>
        <w:t>فورد ت</w:t>
      </w:r>
      <w:r w:rsidR="0046512B" w:rsidRPr="00A029CF">
        <w:rPr>
          <w:rFonts w:ascii="Simplified Arabic" w:hAnsi="Simplified Arabic" w:cs="Simplified Arabic" w:hint="cs"/>
          <w:b/>
          <w:bCs/>
          <w:color w:val="000000" w:themeColor="text1"/>
          <w:sz w:val="36"/>
          <w:szCs w:val="36"/>
          <w:rtl/>
        </w:rPr>
        <w:t>ستخدم ال</w:t>
      </w:r>
      <w:r w:rsidRPr="00A029CF">
        <w:rPr>
          <w:rFonts w:ascii="Simplified Arabic" w:hAnsi="Simplified Arabic" w:cs="Simplified Arabic" w:hint="cs"/>
          <w:b/>
          <w:bCs/>
          <w:color w:val="000000" w:themeColor="text1"/>
          <w:sz w:val="36"/>
          <w:szCs w:val="36"/>
          <w:rtl/>
        </w:rPr>
        <w:t>روبوتات كسائقي</w:t>
      </w:r>
      <w:r w:rsidR="001075DF" w:rsidRPr="00A029CF">
        <w:rPr>
          <w:rFonts w:ascii="Simplified Arabic" w:hAnsi="Simplified Arabic" w:cs="Simplified Arabic" w:hint="cs"/>
          <w:b/>
          <w:bCs/>
          <w:color w:val="000000" w:themeColor="text1"/>
          <w:sz w:val="36"/>
          <w:szCs w:val="36"/>
          <w:rtl/>
          <w:lang w:bidi="ar-AE"/>
        </w:rPr>
        <w:t>ن</w:t>
      </w:r>
      <w:r w:rsidRPr="00A029CF">
        <w:rPr>
          <w:rFonts w:ascii="Simplified Arabic" w:hAnsi="Simplified Arabic" w:cs="Simplified Arabic" w:hint="cs"/>
          <w:b/>
          <w:bCs/>
          <w:color w:val="000000" w:themeColor="text1"/>
          <w:sz w:val="36"/>
          <w:szCs w:val="36"/>
          <w:rtl/>
        </w:rPr>
        <w:t xml:space="preserve"> </w:t>
      </w:r>
      <w:r w:rsidR="001075DF" w:rsidRPr="00A029CF">
        <w:rPr>
          <w:rFonts w:ascii="Simplified Arabic" w:hAnsi="Simplified Arabic" w:cs="Simplified Arabic" w:hint="cs"/>
          <w:b/>
          <w:bCs/>
          <w:color w:val="000000" w:themeColor="text1"/>
          <w:sz w:val="36"/>
          <w:szCs w:val="36"/>
          <w:rtl/>
        </w:rPr>
        <w:t>ل</w:t>
      </w:r>
      <w:r w:rsidRPr="00A029CF">
        <w:rPr>
          <w:rFonts w:ascii="Simplified Arabic" w:hAnsi="Simplified Arabic" w:cs="Simplified Arabic" w:hint="cs"/>
          <w:b/>
          <w:bCs/>
          <w:color w:val="000000" w:themeColor="text1"/>
          <w:sz w:val="36"/>
          <w:szCs w:val="36"/>
          <w:rtl/>
        </w:rPr>
        <w:t xml:space="preserve">اختبار مركباتها </w:t>
      </w:r>
      <w:r w:rsidR="001075DF" w:rsidRPr="00A029CF">
        <w:rPr>
          <w:rFonts w:ascii="Simplified Arabic" w:hAnsi="Simplified Arabic" w:cs="Simplified Arabic" w:hint="cs"/>
          <w:b/>
          <w:bCs/>
          <w:color w:val="000000" w:themeColor="text1"/>
          <w:sz w:val="36"/>
          <w:szCs w:val="36"/>
          <w:rtl/>
        </w:rPr>
        <w:t xml:space="preserve">وضمان جاهزيتها </w:t>
      </w:r>
      <w:r w:rsidRPr="00A029CF">
        <w:rPr>
          <w:rFonts w:ascii="Simplified Arabic" w:hAnsi="Simplified Arabic" w:cs="Simplified Arabic" w:hint="cs"/>
          <w:b/>
          <w:bCs/>
          <w:color w:val="000000" w:themeColor="text1"/>
          <w:sz w:val="36"/>
          <w:szCs w:val="36"/>
          <w:rtl/>
        </w:rPr>
        <w:t>ل</w:t>
      </w:r>
      <w:r w:rsidR="0046512B" w:rsidRPr="00A029CF">
        <w:rPr>
          <w:rFonts w:ascii="Simplified Arabic" w:hAnsi="Simplified Arabic" w:cs="Simplified Arabic" w:hint="cs"/>
          <w:b/>
          <w:bCs/>
          <w:color w:val="000000" w:themeColor="text1"/>
          <w:sz w:val="36"/>
          <w:szCs w:val="36"/>
          <w:rtl/>
        </w:rPr>
        <w:t xml:space="preserve">مواجهة أقسى </w:t>
      </w:r>
      <w:r w:rsidRPr="00A029CF">
        <w:rPr>
          <w:rFonts w:ascii="Simplified Arabic" w:hAnsi="Simplified Arabic" w:cs="Simplified Arabic" w:hint="cs"/>
          <w:b/>
          <w:bCs/>
          <w:color w:val="000000" w:themeColor="text1"/>
          <w:sz w:val="36"/>
          <w:szCs w:val="36"/>
          <w:rtl/>
        </w:rPr>
        <w:t>الظروف</w:t>
      </w:r>
    </w:p>
    <w:p w14:paraId="21195B37" w14:textId="77777777" w:rsidR="00A62129" w:rsidRPr="00A029CF" w:rsidRDefault="00A62129" w:rsidP="00A029CF">
      <w:pPr>
        <w:pBdr>
          <w:top w:val="none" w:sz="96" w:space="2" w:color="FFFFFF" w:frame="1"/>
          <w:left w:val="none" w:sz="96" w:space="0" w:color="FFFFFF" w:frame="1"/>
        </w:pBdr>
        <w:bidi/>
        <w:spacing w:after="0" w:line="240" w:lineRule="auto"/>
        <w:rPr>
          <w:rFonts w:ascii="Simplified Arabic" w:hAnsi="Simplified Arabic" w:cs="Simplified Arabic"/>
          <w:b/>
          <w:bCs/>
          <w:color w:val="000000" w:themeColor="text1"/>
          <w:sz w:val="28"/>
          <w:szCs w:val="28"/>
        </w:rPr>
      </w:pPr>
    </w:p>
    <w:p w14:paraId="2A7A18F1" w14:textId="2D150B4D" w:rsidR="00A62129" w:rsidRPr="00A029CF" w:rsidRDefault="00A9583F"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tl/>
          <w:lang w:bidi="ar-AE"/>
        </w:rPr>
      </w:pPr>
      <w:r w:rsidRPr="00A029CF">
        <w:rPr>
          <w:rFonts w:ascii="Simplified Arabic" w:hAnsi="Simplified Arabic" w:cs="Simplified Arabic" w:hint="cs"/>
          <w:b/>
          <w:bCs/>
          <w:sz w:val="28"/>
          <w:szCs w:val="28"/>
          <w:rtl/>
        </w:rPr>
        <w:t>دبي، الإمارات العربية المتحدة،</w:t>
      </w:r>
      <w:r w:rsidRPr="00A029CF">
        <w:rPr>
          <w:rFonts w:ascii="Simplified Arabic" w:hAnsi="Simplified Arabic" w:cs="Simplified Arabic" w:hint="cs"/>
          <w:b/>
          <w:bCs/>
          <w:sz w:val="28"/>
          <w:szCs w:val="28"/>
          <w:rtl/>
          <w:lang w:bidi="ar-AE"/>
        </w:rPr>
        <w:t xml:space="preserve"> 15 أغسطس 2021</w:t>
      </w:r>
      <w:r w:rsidRPr="00A029CF">
        <w:rPr>
          <w:rFonts w:ascii="Simplified Arabic" w:hAnsi="Simplified Arabic" w:cs="Simplified Arabic" w:hint="cs"/>
          <w:sz w:val="28"/>
          <w:szCs w:val="28"/>
          <w:rtl/>
          <w:lang w:bidi="ar-AE"/>
        </w:rPr>
        <w:t xml:space="preserve">: </w:t>
      </w:r>
      <w:r w:rsidR="00335D8B" w:rsidRPr="00A029CF">
        <w:rPr>
          <w:rFonts w:ascii="Simplified Arabic" w:hAnsi="Simplified Arabic" w:cs="Simplified Arabic" w:hint="cs"/>
          <w:sz w:val="28"/>
          <w:szCs w:val="28"/>
          <w:rtl/>
          <w:lang w:bidi="ar-AE"/>
        </w:rPr>
        <w:t xml:space="preserve">يشهد </w:t>
      </w:r>
      <w:r w:rsidR="00930F62" w:rsidRPr="00A029CF">
        <w:rPr>
          <w:rFonts w:ascii="Simplified Arabic" w:hAnsi="Simplified Arabic" w:cs="Simplified Arabic" w:hint="cs"/>
          <w:sz w:val="28"/>
          <w:szCs w:val="28"/>
          <w:rtl/>
          <w:lang w:bidi="ar-AE"/>
        </w:rPr>
        <w:t xml:space="preserve">مختبر الطقس </w:t>
      </w:r>
      <w:r w:rsidR="00C4376C" w:rsidRPr="00A029CF">
        <w:rPr>
          <w:rFonts w:ascii="Simplified Arabic" w:hAnsi="Simplified Arabic" w:cs="Simplified Arabic" w:hint="cs"/>
          <w:sz w:val="28"/>
          <w:szCs w:val="28"/>
          <w:rtl/>
          <w:lang w:bidi="ar-AE"/>
        </w:rPr>
        <w:t>المتطور</w:t>
      </w:r>
      <w:r w:rsidR="00D542E2" w:rsidRPr="00A029CF">
        <w:rPr>
          <w:rFonts w:ascii="Simplified Arabic" w:hAnsi="Simplified Arabic" w:cs="Simplified Arabic" w:hint="cs"/>
          <w:sz w:val="28"/>
          <w:szCs w:val="28"/>
          <w:rtl/>
          <w:lang w:bidi="ar-AE"/>
        </w:rPr>
        <w:t xml:space="preserve"> </w:t>
      </w:r>
      <w:r w:rsidR="00335D8B" w:rsidRPr="00A029CF">
        <w:rPr>
          <w:rFonts w:ascii="Simplified Arabic" w:hAnsi="Simplified Arabic" w:cs="Simplified Arabic" w:hint="cs"/>
          <w:sz w:val="28"/>
          <w:szCs w:val="28"/>
          <w:rtl/>
          <w:lang w:bidi="ar-AE"/>
        </w:rPr>
        <w:t>التابع ل</w:t>
      </w:r>
      <w:r w:rsidR="00D542E2" w:rsidRPr="00A029CF">
        <w:rPr>
          <w:rFonts w:ascii="Simplified Arabic" w:hAnsi="Simplified Arabic" w:cs="Simplified Arabic" w:hint="cs"/>
          <w:sz w:val="28"/>
          <w:szCs w:val="28"/>
          <w:rtl/>
          <w:lang w:bidi="ar-AE"/>
        </w:rPr>
        <w:t xml:space="preserve">شركة فورد </w:t>
      </w:r>
      <w:r w:rsidR="00C4376C" w:rsidRPr="00A029CF">
        <w:rPr>
          <w:rFonts w:ascii="Simplified Arabic" w:hAnsi="Simplified Arabic" w:cs="Simplified Arabic" w:hint="cs"/>
          <w:sz w:val="28"/>
          <w:szCs w:val="28"/>
          <w:rtl/>
          <w:lang w:bidi="ar-AE"/>
        </w:rPr>
        <w:t>نشاطاً غير مسبوقاً</w:t>
      </w:r>
      <w:r w:rsidR="002B49E5" w:rsidRPr="00A029CF">
        <w:rPr>
          <w:rFonts w:ascii="Simplified Arabic" w:hAnsi="Simplified Arabic" w:cs="Simplified Arabic" w:hint="cs"/>
          <w:sz w:val="28"/>
          <w:szCs w:val="28"/>
          <w:rtl/>
          <w:lang w:bidi="ar-AE"/>
        </w:rPr>
        <w:t xml:space="preserve">، حيث يستخدمه المهندسون </w:t>
      </w:r>
      <w:r w:rsidR="00D6182E" w:rsidRPr="00A029CF">
        <w:rPr>
          <w:rFonts w:ascii="Simplified Arabic" w:hAnsi="Simplified Arabic" w:cs="Simplified Arabic" w:hint="cs"/>
          <w:sz w:val="28"/>
          <w:szCs w:val="28"/>
          <w:rtl/>
          <w:lang w:bidi="ar-AE"/>
        </w:rPr>
        <w:t xml:space="preserve">لمحاكاة </w:t>
      </w:r>
      <w:r w:rsidR="00C06881" w:rsidRPr="00A029CF">
        <w:rPr>
          <w:rFonts w:ascii="Simplified Arabic" w:hAnsi="Simplified Arabic" w:cs="Simplified Arabic" w:hint="cs"/>
          <w:sz w:val="28"/>
          <w:szCs w:val="28"/>
          <w:rtl/>
          <w:lang w:bidi="ar-AE"/>
        </w:rPr>
        <w:t xml:space="preserve">مجموعة </w:t>
      </w:r>
      <w:r w:rsidR="00834507" w:rsidRPr="00A029CF">
        <w:rPr>
          <w:rFonts w:ascii="Simplified Arabic" w:hAnsi="Simplified Arabic" w:cs="Simplified Arabic" w:hint="cs"/>
          <w:sz w:val="28"/>
          <w:szCs w:val="28"/>
          <w:rtl/>
          <w:lang w:bidi="ar-AE"/>
        </w:rPr>
        <w:t>واسعة من</w:t>
      </w:r>
      <w:r w:rsidR="00C06881" w:rsidRPr="00A029CF">
        <w:rPr>
          <w:rFonts w:ascii="Simplified Arabic" w:hAnsi="Simplified Arabic" w:cs="Simplified Arabic" w:hint="cs"/>
          <w:sz w:val="28"/>
          <w:szCs w:val="28"/>
          <w:rtl/>
          <w:lang w:bidi="ar-AE"/>
        </w:rPr>
        <w:t xml:space="preserve"> الظروف </w:t>
      </w:r>
      <w:r w:rsidR="00834507" w:rsidRPr="00A029CF">
        <w:rPr>
          <w:rFonts w:ascii="Simplified Arabic" w:hAnsi="Simplified Arabic" w:cs="Simplified Arabic" w:hint="cs"/>
          <w:sz w:val="28"/>
          <w:szCs w:val="28"/>
          <w:rtl/>
          <w:lang w:bidi="ar-AE"/>
        </w:rPr>
        <w:t xml:space="preserve">والعوامل </w:t>
      </w:r>
      <w:r w:rsidR="00D6182E" w:rsidRPr="00A029CF">
        <w:rPr>
          <w:rFonts w:ascii="Simplified Arabic" w:hAnsi="Simplified Arabic" w:cs="Simplified Arabic" w:hint="cs"/>
          <w:sz w:val="28"/>
          <w:szCs w:val="28"/>
          <w:rtl/>
          <w:lang w:bidi="ar-AE"/>
        </w:rPr>
        <w:t xml:space="preserve">القاسية </w:t>
      </w:r>
      <w:r w:rsidR="00C06881" w:rsidRPr="00A029CF">
        <w:rPr>
          <w:rFonts w:ascii="Simplified Arabic" w:hAnsi="Simplified Arabic" w:cs="Simplified Arabic" w:hint="cs"/>
          <w:sz w:val="28"/>
          <w:szCs w:val="28"/>
          <w:rtl/>
          <w:lang w:bidi="ar-AE"/>
        </w:rPr>
        <w:t>تحت س</w:t>
      </w:r>
      <w:r w:rsidR="00C06881" w:rsidRPr="00AA39C5">
        <w:rPr>
          <w:rFonts w:ascii="Simplified Arabic" w:hAnsi="Simplified Arabic" w:cs="Simplified Arabic" w:hint="cs"/>
          <w:sz w:val="28"/>
          <w:szCs w:val="28"/>
          <w:rtl/>
          <w:lang w:bidi="ar-AE"/>
        </w:rPr>
        <w:t>قف واحد</w:t>
      </w:r>
      <w:r w:rsidR="00D6182E" w:rsidRPr="00AA39C5">
        <w:rPr>
          <w:rFonts w:ascii="Simplified Arabic" w:hAnsi="Simplified Arabic" w:cs="Simplified Arabic" w:hint="cs"/>
          <w:sz w:val="28"/>
          <w:szCs w:val="28"/>
          <w:rtl/>
          <w:lang w:bidi="ar-AE"/>
        </w:rPr>
        <w:t xml:space="preserve"> لي</w:t>
      </w:r>
      <w:r w:rsidR="00087389" w:rsidRPr="00AA39C5">
        <w:rPr>
          <w:rFonts w:ascii="Simplified Arabic" w:hAnsi="Simplified Arabic" w:cs="Simplified Arabic" w:hint="cs"/>
          <w:sz w:val="28"/>
          <w:szCs w:val="28"/>
          <w:rtl/>
          <w:lang w:bidi="ar-AE"/>
        </w:rPr>
        <w:t>ت</w:t>
      </w:r>
      <w:r w:rsidR="00D6182E" w:rsidRPr="00AA39C5">
        <w:rPr>
          <w:rFonts w:ascii="Simplified Arabic" w:hAnsi="Simplified Arabic" w:cs="Simplified Arabic" w:hint="cs"/>
          <w:sz w:val="28"/>
          <w:szCs w:val="28"/>
          <w:rtl/>
          <w:lang w:bidi="ar-AE"/>
        </w:rPr>
        <w:t>س</w:t>
      </w:r>
      <w:r w:rsidR="00087389" w:rsidRPr="00AA39C5">
        <w:rPr>
          <w:rFonts w:ascii="Simplified Arabic" w:hAnsi="Simplified Arabic" w:cs="Simplified Arabic" w:hint="cs"/>
          <w:sz w:val="28"/>
          <w:szCs w:val="28"/>
          <w:rtl/>
          <w:lang w:bidi="ar-AE"/>
        </w:rPr>
        <w:t>ن</w:t>
      </w:r>
      <w:r w:rsidR="00D6182E" w:rsidRPr="00AA39C5">
        <w:rPr>
          <w:rFonts w:ascii="Simplified Arabic" w:hAnsi="Simplified Arabic" w:cs="Simplified Arabic" w:hint="cs"/>
          <w:sz w:val="28"/>
          <w:szCs w:val="28"/>
          <w:rtl/>
          <w:lang w:bidi="ar-AE"/>
        </w:rPr>
        <w:t xml:space="preserve">ى </w:t>
      </w:r>
      <w:r w:rsidR="00D6182E" w:rsidRPr="00A029CF">
        <w:rPr>
          <w:rFonts w:ascii="Simplified Arabic" w:hAnsi="Simplified Arabic" w:cs="Simplified Arabic" w:hint="cs"/>
          <w:sz w:val="28"/>
          <w:szCs w:val="28"/>
          <w:rtl/>
          <w:lang w:bidi="ar-AE"/>
        </w:rPr>
        <w:t xml:space="preserve">لهم </w:t>
      </w:r>
      <w:r w:rsidR="00B90BCD" w:rsidRPr="00A029CF">
        <w:rPr>
          <w:rFonts w:ascii="Simplified Arabic" w:hAnsi="Simplified Arabic" w:cs="Simplified Arabic" w:hint="cs"/>
          <w:sz w:val="28"/>
          <w:szCs w:val="28"/>
          <w:rtl/>
          <w:lang w:bidi="ar-AE"/>
        </w:rPr>
        <w:t>اختبار المركبات ب</w:t>
      </w:r>
      <w:r w:rsidR="00CE765F" w:rsidRPr="00A029CF">
        <w:rPr>
          <w:rFonts w:ascii="Simplified Arabic" w:hAnsi="Simplified Arabic" w:cs="Simplified Arabic" w:hint="cs"/>
          <w:sz w:val="28"/>
          <w:szCs w:val="28"/>
          <w:rtl/>
          <w:lang w:bidi="ar-AE"/>
        </w:rPr>
        <w:t xml:space="preserve">سلاسة </w:t>
      </w:r>
      <w:r w:rsidR="00F01563" w:rsidRPr="00A029CF">
        <w:rPr>
          <w:rFonts w:ascii="Simplified Arabic" w:hAnsi="Simplified Arabic" w:cs="Simplified Arabic" w:hint="cs"/>
          <w:sz w:val="28"/>
          <w:szCs w:val="28"/>
          <w:rtl/>
          <w:lang w:bidi="ar-AE"/>
        </w:rPr>
        <w:t xml:space="preserve">دون </w:t>
      </w:r>
      <w:r w:rsidR="00A334A7" w:rsidRPr="00A029CF">
        <w:rPr>
          <w:rFonts w:ascii="Simplified Arabic" w:hAnsi="Simplified Arabic" w:cs="Simplified Arabic" w:hint="cs"/>
          <w:sz w:val="28"/>
          <w:szCs w:val="28"/>
          <w:rtl/>
          <w:lang w:bidi="ar-AE"/>
        </w:rPr>
        <w:t xml:space="preserve">معوقات </w:t>
      </w:r>
      <w:r w:rsidR="00B90BCD" w:rsidRPr="00A029CF">
        <w:rPr>
          <w:rFonts w:ascii="Simplified Arabic" w:hAnsi="Simplified Arabic" w:cs="Simplified Arabic" w:hint="cs"/>
          <w:sz w:val="28"/>
          <w:szCs w:val="28"/>
          <w:rtl/>
          <w:lang w:bidi="ar-AE"/>
        </w:rPr>
        <w:t>السفر</w:t>
      </w:r>
      <w:r w:rsidR="0004020F" w:rsidRPr="00A029CF">
        <w:rPr>
          <w:rFonts w:ascii="Simplified Arabic" w:hAnsi="Simplified Arabic" w:cs="Simplified Arabic" w:hint="cs"/>
          <w:sz w:val="28"/>
          <w:szCs w:val="28"/>
          <w:rtl/>
          <w:lang w:bidi="ar-AE"/>
        </w:rPr>
        <w:t xml:space="preserve"> ال</w:t>
      </w:r>
      <w:r w:rsidR="00A334A7" w:rsidRPr="00A029CF">
        <w:rPr>
          <w:rFonts w:ascii="Simplified Arabic" w:hAnsi="Simplified Arabic" w:cs="Simplified Arabic" w:hint="cs"/>
          <w:sz w:val="28"/>
          <w:szCs w:val="28"/>
          <w:rtl/>
          <w:lang w:bidi="ar-AE"/>
        </w:rPr>
        <w:t>ذ</w:t>
      </w:r>
      <w:r w:rsidR="0004020F" w:rsidRPr="00A029CF">
        <w:rPr>
          <w:rFonts w:ascii="Simplified Arabic" w:hAnsi="Simplified Arabic" w:cs="Simplified Arabic" w:hint="cs"/>
          <w:sz w:val="28"/>
          <w:szCs w:val="28"/>
          <w:rtl/>
          <w:lang w:bidi="ar-AE"/>
        </w:rPr>
        <w:t xml:space="preserve">ي </w:t>
      </w:r>
      <w:r w:rsidR="00A334A7" w:rsidRPr="00A029CF">
        <w:rPr>
          <w:rFonts w:ascii="Simplified Arabic" w:hAnsi="Simplified Arabic" w:cs="Simplified Arabic" w:hint="cs"/>
          <w:sz w:val="28"/>
          <w:szCs w:val="28"/>
          <w:rtl/>
          <w:lang w:bidi="ar-AE"/>
        </w:rPr>
        <w:t xml:space="preserve">تتطلبه </w:t>
      </w:r>
      <w:r w:rsidR="00B90BCD" w:rsidRPr="00A029CF">
        <w:rPr>
          <w:rFonts w:ascii="Simplified Arabic" w:hAnsi="Simplified Arabic" w:cs="Simplified Arabic" w:hint="cs"/>
          <w:sz w:val="28"/>
          <w:szCs w:val="28"/>
          <w:rtl/>
          <w:lang w:bidi="ar-AE"/>
        </w:rPr>
        <w:t>الاختبارات</w:t>
      </w:r>
      <w:r w:rsidR="00A334A7" w:rsidRPr="00A029CF">
        <w:rPr>
          <w:rFonts w:ascii="Simplified Arabic" w:hAnsi="Simplified Arabic" w:cs="Simplified Arabic" w:hint="cs"/>
          <w:sz w:val="28"/>
          <w:szCs w:val="28"/>
          <w:rtl/>
          <w:lang w:bidi="ar-AE"/>
        </w:rPr>
        <w:t xml:space="preserve"> على أرض الواقع</w:t>
      </w:r>
      <w:r w:rsidR="00B90BCD" w:rsidRPr="00A029CF">
        <w:rPr>
          <w:rFonts w:ascii="Simplified Arabic" w:hAnsi="Simplified Arabic" w:cs="Simplified Arabic" w:hint="cs"/>
          <w:sz w:val="28"/>
          <w:szCs w:val="28"/>
          <w:rtl/>
          <w:lang w:bidi="ar-AE"/>
        </w:rPr>
        <w:t>.</w:t>
      </w:r>
    </w:p>
    <w:p w14:paraId="79B00741" w14:textId="77777777" w:rsidR="00D90BDA" w:rsidRPr="00A029CF" w:rsidRDefault="00D90BDA"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lang w:bidi="ar-AE"/>
        </w:rPr>
      </w:pPr>
    </w:p>
    <w:p w14:paraId="22952A00" w14:textId="7E09CEBF" w:rsidR="00A62129" w:rsidRPr="00A029CF" w:rsidRDefault="00A5274A"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tl/>
        </w:rPr>
      </w:pPr>
      <w:r w:rsidRPr="00A029CF">
        <w:rPr>
          <w:rFonts w:ascii="Simplified Arabic" w:hAnsi="Simplified Arabic" w:cs="Simplified Arabic" w:hint="cs"/>
          <w:sz w:val="28"/>
          <w:szCs w:val="28"/>
          <w:rtl/>
        </w:rPr>
        <w:t xml:space="preserve">وتتميز </w:t>
      </w:r>
      <w:r w:rsidR="003A4593" w:rsidRPr="00A029CF">
        <w:rPr>
          <w:rFonts w:ascii="Simplified Arabic" w:hAnsi="Simplified Arabic" w:cs="Simplified Arabic" w:hint="cs"/>
          <w:sz w:val="28"/>
          <w:szCs w:val="28"/>
          <w:rtl/>
        </w:rPr>
        <w:t xml:space="preserve">اختبارات </w:t>
      </w:r>
      <w:r w:rsidRPr="00A029CF">
        <w:rPr>
          <w:rFonts w:ascii="Simplified Arabic" w:hAnsi="Simplified Arabic" w:cs="Simplified Arabic" w:hint="cs"/>
          <w:sz w:val="28"/>
          <w:szCs w:val="28"/>
          <w:rtl/>
        </w:rPr>
        <w:t>ال</w:t>
      </w:r>
      <w:r w:rsidR="003A4593" w:rsidRPr="00A029CF">
        <w:rPr>
          <w:rFonts w:ascii="Simplified Arabic" w:hAnsi="Simplified Arabic" w:cs="Simplified Arabic" w:hint="cs"/>
          <w:sz w:val="28"/>
          <w:szCs w:val="28"/>
          <w:rtl/>
        </w:rPr>
        <w:t>محاكاة</w:t>
      </w:r>
      <w:r w:rsidRPr="00A029CF">
        <w:rPr>
          <w:rFonts w:ascii="Simplified Arabic" w:hAnsi="Simplified Arabic" w:cs="Simplified Arabic" w:hint="cs"/>
          <w:sz w:val="28"/>
          <w:szCs w:val="28"/>
          <w:rtl/>
        </w:rPr>
        <w:t xml:space="preserve"> بقدرتها على محاكاة الواقع </w:t>
      </w:r>
      <w:r w:rsidR="00542959" w:rsidRPr="00A029CF">
        <w:rPr>
          <w:rFonts w:ascii="Simplified Arabic" w:hAnsi="Simplified Arabic" w:cs="Simplified Arabic" w:hint="cs"/>
          <w:sz w:val="28"/>
          <w:szCs w:val="28"/>
          <w:rtl/>
        </w:rPr>
        <w:t>إلى حد كبير</w:t>
      </w:r>
      <w:r w:rsidR="003A4593" w:rsidRPr="00A029CF">
        <w:rPr>
          <w:rFonts w:ascii="Simplified Arabic" w:hAnsi="Simplified Arabic" w:cs="Simplified Arabic" w:hint="cs"/>
          <w:sz w:val="28"/>
          <w:szCs w:val="28"/>
          <w:rtl/>
        </w:rPr>
        <w:t xml:space="preserve"> </w:t>
      </w:r>
      <w:r w:rsidR="00004DDA" w:rsidRPr="00A029CF">
        <w:rPr>
          <w:rFonts w:ascii="Simplified Arabic" w:hAnsi="Simplified Arabic" w:cs="Simplified Arabic" w:hint="cs"/>
          <w:sz w:val="28"/>
          <w:szCs w:val="28"/>
          <w:rtl/>
        </w:rPr>
        <w:t xml:space="preserve">لدرجة </w:t>
      </w:r>
      <w:r w:rsidR="00EC587C" w:rsidRPr="00A029CF">
        <w:rPr>
          <w:rFonts w:ascii="Simplified Arabic" w:hAnsi="Simplified Arabic" w:cs="Simplified Arabic" w:hint="cs"/>
          <w:sz w:val="28"/>
          <w:szCs w:val="28"/>
          <w:rtl/>
        </w:rPr>
        <w:t xml:space="preserve">أن </w:t>
      </w:r>
      <w:r w:rsidR="000A27B2" w:rsidRPr="00A029CF">
        <w:rPr>
          <w:rFonts w:ascii="Simplified Arabic" w:hAnsi="Simplified Arabic" w:cs="Simplified Arabic" w:hint="cs"/>
          <w:sz w:val="28"/>
          <w:szCs w:val="28"/>
          <w:rtl/>
        </w:rPr>
        <w:t>سائق</w:t>
      </w:r>
      <w:r w:rsidR="00004DDA" w:rsidRPr="00A029CF">
        <w:rPr>
          <w:rFonts w:ascii="Simplified Arabic" w:hAnsi="Simplified Arabic" w:cs="Simplified Arabic" w:hint="cs"/>
          <w:sz w:val="28"/>
          <w:szCs w:val="28"/>
          <w:rtl/>
        </w:rPr>
        <w:t>ي</w:t>
      </w:r>
      <w:r w:rsidR="007C4B6C" w:rsidRPr="00A029CF">
        <w:rPr>
          <w:rFonts w:ascii="Simplified Arabic" w:hAnsi="Simplified Arabic" w:cs="Simplified Arabic" w:hint="cs"/>
          <w:sz w:val="28"/>
          <w:szCs w:val="28"/>
          <w:rtl/>
        </w:rPr>
        <w:t xml:space="preserve"> مركبات الاختبار </w:t>
      </w:r>
      <w:r w:rsidR="001A67A8" w:rsidRPr="00A029CF">
        <w:rPr>
          <w:rFonts w:ascii="Simplified Arabic" w:hAnsi="Simplified Arabic" w:cs="Simplified Arabic" w:hint="cs"/>
          <w:sz w:val="28"/>
          <w:szCs w:val="28"/>
          <w:rtl/>
        </w:rPr>
        <w:t xml:space="preserve">الأكثر خبرة </w:t>
      </w:r>
      <w:r w:rsidR="00004DDA" w:rsidRPr="00A029CF">
        <w:rPr>
          <w:rFonts w:ascii="Simplified Arabic" w:hAnsi="Simplified Arabic" w:cs="Simplified Arabic" w:hint="cs"/>
          <w:sz w:val="28"/>
          <w:szCs w:val="28"/>
          <w:rtl/>
        </w:rPr>
        <w:t>وتمرساً قد يصابون ب</w:t>
      </w:r>
      <w:r w:rsidR="001A67A8" w:rsidRPr="00A029CF">
        <w:rPr>
          <w:rFonts w:ascii="Simplified Arabic" w:hAnsi="Simplified Arabic" w:cs="Simplified Arabic" w:hint="cs"/>
          <w:sz w:val="28"/>
          <w:szCs w:val="28"/>
          <w:rtl/>
        </w:rPr>
        <w:t xml:space="preserve">التعب </w:t>
      </w:r>
      <w:r w:rsidR="00004DDA" w:rsidRPr="00A029CF">
        <w:rPr>
          <w:rFonts w:ascii="Simplified Arabic" w:hAnsi="Simplified Arabic" w:cs="Simplified Arabic" w:hint="cs"/>
          <w:sz w:val="28"/>
          <w:szCs w:val="28"/>
          <w:rtl/>
        </w:rPr>
        <w:t xml:space="preserve">والإرهاق </w:t>
      </w:r>
      <w:r w:rsidR="00DD3ADE" w:rsidRPr="00A029CF">
        <w:rPr>
          <w:rFonts w:ascii="Simplified Arabic" w:hAnsi="Simplified Arabic" w:cs="Simplified Arabic" w:hint="cs"/>
          <w:sz w:val="28"/>
          <w:szCs w:val="28"/>
          <w:rtl/>
        </w:rPr>
        <w:t>عند تنفيذها</w:t>
      </w:r>
      <w:r w:rsidR="001A67A8" w:rsidRPr="00A029CF">
        <w:rPr>
          <w:rFonts w:ascii="Simplified Arabic" w:hAnsi="Simplified Arabic" w:cs="Simplified Arabic" w:hint="cs"/>
          <w:sz w:val="28"/>
          <w:szCs w:val="28"/>
          <w:rtl/>
        </w:rPr>
        <w:t xml:space="preserve">، لاسيما </w:t>
      </w:r>
      <w:r w:rsidR="00DD3ADE" w:rsidRPr="00A029CF">
        <w:rPr>
          <w:rFonts w:ascii="Simplified Arabic" w:hAnsi="Simplified Arabic" w:cs="Simplified Arabic" w:hint="cs"/>
          <w:sz w:val="28"/>
          <w:szCs w:val="28"/>
          <w:rtl/>
        </w:rPr>
        <w:t xml:space="preserve">أثناء </w:t>
      </w:r>
      <w:r w:rsidR="001A67A8" w:rsidRPr="00A029CF">
        <w:rPr>
          <w:rFonts w:ascii="Simplified Arabic" w:hAnsi="Simplified Arabic" w:cs="Simplified Arabic" w:hint="cs"/>
          <w:sz w:val="28"/>
          <w:szCs w:val="28"/>
          <w:rtl/>
        </w:rPr>
        <w:t>اختبار</w:t>
      </w:r>
      <w:r w:rsidR="00675379" w:rsidRPr="00A029CF">
        <w:rPr>
          <w:rFonts w:ascii="Simplified Arabic" w:hAnsi="Simplified Arabic" w:cs="Simplified Arabic" w:hint="cs"/>
          <w:sz w:val="28"/>
          <w:szCs w:val="28"/>
          <w:rtl/>
        </w:rPr>
        <w:t>ات</w:t>
      </w:r>
      <w:r w:rsidR="001A67A8" w:rsidRPr="00A029CF">
        <w:rPr>
          <w:rFonts w:ascii="Simplified Arabic" w:hAnsi="Simplified Arabic" w:cs="Simplified Arabic" w:hint="cs"/>
          <w:sz w:val="28"/>
          <w:szCs w:val="28"/>
          <w:rtl/>
        </w:rPr>
        <w:t xml:space="preserve"> </w:t>
      </w:r>
      <w:r w:rsidR="00675379" w:rsidRPr="00A029CF">
        <w:rPr>
          <w:rFonts w:ascii="Simplified Arabic" w:hAnsi="Simplified Arabic" w:cs="Simplified Arabic" w:hint="cs"/>
          <w:sz w:val="28"/>
          <w:szCs w:val="28"/>
          <w:rtl/>
        </w:rPr>
        <w:t>ال</w:t>
      </w:r>
      <w:r w:rsidR="001A67A8" w:rsidRPr="00A029CF">
        <w:rPr>
          <w:rFonts w:ascii="Simplified Arabic" w:hAnsi="Simplified Arabic" w:cs="Simplified Arabic" w:hint="cs"/>
          <w:sz w:val="28"/>
          <w:szCs w:val="28"/>
          <w:rtl/>
        </w:rPr>
        <w:t xml:space="preserve">قيادة </w:t>
      </w:r>
      <w:r w:rsidR="00675379" w:rsidRPr="00A029CF">
        <w:rPr>
          <w:rFonts w:ascii="Simplified Arabic" w:hAnsi="Simplified Arabic" w:cs="Simplified Arabic" w:hint="cs"/>
          <w:sz w:val="28"/>
          <w:szCs w:val="28"/>
          <w:rtl/>
        </w:rPr>
        <w:t>على المرتفعات</w:t>
      </w:r>
      <w:r w:rsidR="00047137" w:rsidRPr="00A029CF">
        <w:rPr>
          <w:rFonts w:ascii="Simplified Arabic" w:hAnsi="Simplified Arabic" w:cs="Simplified Arabic" w:hint="cs"/>
          <w:sz w:val="28"/>
          <w:szCs w:val="28"/>
          <w:rtl/>
        </w:rPr>
        <w:t>.</w:t>
      </w:r>
    </w:p>
    <w:p w14:paraId="0AEBD68A" w14:textId="77777777" w:rsidR="00D90BDA" w:rsidRPr="00A029CF" w:rsidRDefault="00D90BDA"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Pr>
      </w:pPr>
    </w:p>
    <w:p w14:paraId="532C5B06" w14:textId="44AA8607" w:rsidR="005E010A" w:rsidRPr="00A029CF" w:rsidRDefault="00C72A4D"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tl/>
        </w:rPr>
      </w:pPr>
      <w:r w:rsidRPr="00A029CF">
        <w:rPr>
          <w:rFonts w:ascii="Simplified Arabic" w:hAnsi="Simplified Arabic" w:cs="Simplified Arabic" w:hint="cs"/>
          <w:sz w:val="28"/>
          <w:szCs w:val="28"/>
          <w:rtl/>
        </w:rPr>
        <w:t xml:space="preserve">لكن </w:t>
      </w:r>
      <w:r w:rsidR="005E010A" w:rsidRPr="00A029CF">
        <w:rPr>
          <w:rFonts w:ascii="Simplified Arabic" w:hAnsi="Simplified Arabic" w:cs="Simplified Arabic" w:hint="cs"/>
          <w:sz w:val="28"/>
          <w:szCs w:val="28"/>
          <w:rtl/>
        </w:rPr>
        <w:t xml:space="preserve">فورد </w:t>
      </w:r>
      <w:r w:rsidRPr="00A029CF">
        <w:rPr>
          <w:rFonts w:ascii="Simplified Arabic" w:hAnsi="Simplified Arabic" w:cs="Simplified Arabic" w:hint="cs"/>
          <w:sz w:val="28"/>
          <w:szCs w:val="28"/>
          <w:rtl/>
        </w:rPr>
        <w:t xml:space="preserve">تستخدم اليوم اثنين من الروبوتات </w:t>
      </w:r>
      <w:r w:rsidR="00E6794D" w:rsidRPr="00A029CF">
        <w:rPr>
          <w:rFonts w:ascii="Simplified Arabic" w:hAnsi="Simplified Arabic" w:cs="Simplified Arabic" w:hint="cs"/>
          <w:sz w:val="28"/>
          <w:szCs w:val="28"/>
          <w:rtl/>
        </w:rPr>
        <w:t xml:space="preserve">(شيلبي ومايلز*) </w:t>
      </w:r>
      <w:r w:rsidR="00D8210F" w:rsidRPr="00A029CF">
        <w:rPr>
          <w:rFonts w:ascii="Simplified Arabic" w:hAnsi="Simplified Arabic" w:cs="Simplified Arabic" w:hint="cs"/>
          <w:sz w:val="28"/>
          <w:szCs w:val="28"/>
          <w:rtl/>
        </w:rPr>
        <w:t>كسائقين لسيارات الاختبارات</w:t>
      </w:r>
      <w:r w:rsidR="00E6794D" w:rsidRPr="00A029CF">
        <w:rPr>
          <w:rFonts w:ascii="Simplified Arabic" w:hAnsi="Simplified Arabic" w:cs="Simplified Arabic" w:hint="cs"/>
          <w:sz w:val="28"/>
          <w:szCs w:val="28"/>
          <w:rtl/>
        </w:rPr>
        <w:t xml:space="preserve"> ل</w:t>
      </w:r>
      <w:r w:rsidR="0052544D" w:rsidRPr="00A029CF">
        <w:rPr>
          <w:rFonts w:ascii="Simplified Arabic" w:hAnsi="Simplified Arabic" w:cs="Simplified Arabic" w:hint="cs"/>
          <w:sz w:val="28"/>
          <w:szCs w:val="28"/>
          <w:rtl/>
        </w:rPr>
        <w:t xml:space="preserve">تخفيف </w:t>
      </w:r>
      <w:r w:rsidR="002A58CE" w:rsidRPr="00A029CF">
        <w:rPr>
          <w:rFonts w:ascii="Simplified Arabic" w:hAnsi="Simplified Arabic" w:cs="Simplified Arabic" w:hint="cs"/>
          <w:sz w:val="28"/>
          <w:szCs w:val="28"/>
          <w:rtl/>
        </w:rPr>
        <w:t>ضغوط</w:t>
      </w:r>
      <w:r w:rsidR="0052544D" w:rsidRPr="00A029CF">
        <w:rPr>
          <w:rFonts w:ascii="Simplified Arabic" w:hAnsi="Simplified Arabic" w:cs="Simplified Arabic" w:hint="cs"/>
          <w:sz w:val="28"/>
          <w:szCs w:val="28"/>
          <w:rtl/>
        </w:rPr>
        <w:t>ات</w:t>
      </w:r>
      <w:r w:rsidR="002A58CE" w:rsidRPr="00A029CF">
        <w:rPr>
          <w:rFonts w:ascii="Simplified Arabic" w:hAnsi="Simplified Arabic" w:cs="Simplified Arabic" w:hint="cs"/>
          <w:sz w:val="28"/>
          <w:szCs w:val="28"/>
          <w:rtl/>
        </w:rPr>
        <w:t xml:space="preserve"> الاختبارات الصعبة</w:t>
      </w:r>
      <w:r w:rsidR="00EA647A" w:rsidRPr="00A029CF">
        <w:rPr>
          <w:rFonts w:ascii="Simplified Arabic" w:hAnsi="Simplified Arabic" w:cs="Simplified Arabic" w:hint="cs"/>
          <w:sz w:val="28"/>
          <w:szCs w:val="28"/>
          <w:rtl/>
        </w:rPr>
        <w:t>،</w:t>
      </w:r>
      <w:r w:rsidR="00EE4AFF" w:rsidRPr="00A029CF">
        <w:rPr>
          <w:rFonts w:ascii="Simplified Arabic" w:hAnsi="Simplified Arabic" w:cs="Simplified Arabic" w:hint="cs"/>
          <w:sz w:val="28"/>
          <w:szCs w:val="28"/>
          <w:rtl/>
        </w:rPr>
        <w:t xml:space="preserve"> لاسيما</w:t>
      </w:r>
      <w:r w:rsidR="005E010A" w:rsidRPr="00A029CF">
        <w:rPr>
          <w:rFonts w:ascii="Simplified Arabic" w:hAnsi="Simplified Arabic" w:cs="Simplified Arabic" w:hint="cs"/>
          <w:sz w:val="28"/>
          <w:szCs w:val="28"/>
          <w:rtl/>
        </w:rPr>
        <w:t xml:space="preserve"> اختبار ا</w:t>
      </w:r>
      <w:r w:rsidR="002A58CE" w:rsidRPr="00A029CF">
        <w:rPr>
          <w:rFonts w:ascii="Simplified Arabic" w:hAnsi="Simplified Arabic" w:cs="Simplified Arabic" w:hint="cs"/>
          <w:sz w:val="28"/>
          <w:szCs w:val="28"/>
          <w:rtl/>
        </w:rPr>
        <w:t xml:space="preserve">لقيادة على </w:t>
      </w:r>
      <w:r w:rsidR="0035446F" w:rsidRPr="00A029CF">
        <w:rPr>
          <w:rFonts w:ascii="Simplified Arabic" w:hAnsi="Simplified Arabic" w:cs="Simplified Arabic" w:hint="cs"/>
          <w:sz w:val="28"/>
          <w:szCs w:val="28"/>
          <w:rtl/>
        </w:rPr>
        <w:t>المرتفعات ال</w:t>
      </w:r>
      <w:r w:rsidR="002A58CE" w:rsidRPr="00A029CF">
        <w:rPr>
          <w:rFonts w:ascii="Simplified Arabic" w:hAnsi="Simplified Arabic" w:cs="Simplified Arabic" w:hint="cs"/>
          <w:sz w:val="28"/>
          <w:szCs w:val="28"/>
          <w:rtl/>
        </w:rPr>
        <w:t>شاهقة</w:t>
      </w:r>
      <w:r w:rsidR="0035446F" w:rsidRPr="00A029CF">
        <w:rPr>
          <w:rFonts w:ascii="Simplified Arabic" w:hAnsi="Simplified Arabic" w:cs="Simplified Arabic" w:hint="cs"/>
          <w:sz w:val="28"/>
          <w:szCs w:val="28"/>
          <w:rtl/>
        </w:rPr>
        <w:t xml:space="preserve"> والذي</w:t>
      </w:r>
      <w:r w:rsidR="00EA647A" w:rsidRPr="00A029CF">
        <w:rPr>
          <w:rFonts w:ascii="Simplified Arabic" w:hAnsi="Simplified Arabic" w:cs="Simplified Arabic" w:hint="cs"/>
          <w:sz w:val="28"/>
          <w:szCs w:val="28"/>
          <w:rtl/>
        </w:rPr>
        <w:t xml:space="preserve"> </w:t>
      </w:r>
      <w:r w:rsidR="0051571B" w:rsidRPr="00A029CF">
        <w:rPr>
          <w:rFonts w:ascii="Simplified Arabic" w:hAnsi="Simplified Arabic" w:cs="Simplified Arabic" w:hint="cs"/>
          <w:sz w:val="28"/>
          <w:szCs w:val="28"/>
          <w:rtl/>
        </w:rPr>
        <w:t xml:space="preserve">قد يتطلب </w:t>
      </w:r>
      <w:r w:rsidR="00EA647A" w:rsidRPr="00A029CF">
        <w:rPr>
          <w:rFonts w:ascii="Simplified Arabic" w:hAnsi="Simplified Arabic" w:cs="Simplified Arabic" w:hint="cs"/>
          <w:sz w:val="28"/>
          <w:szCs w:val="28"/>
          <w:rtl/>
        </w:rPr>
        <w:t xml:space="preserve">تنفيذه </w:t>
      </w:r>
      <w:r w:rsidR="0051571B" w:rsidRPr="00A029CF">
        <w:rPr>
          <w:rFonts w:ascii="Simplified Arabic" w:hAnsi="Simplified Arabic" w:cs="Simplified Arabic" w:hint="cs"/>
          <w:sz w:val="28"/>
          <w:szCs w:val="28"/>
          <w:rtl/>
        </w:rPr>
        <w:t xml:space="preserve">تكرار الاختبار بشكل مطابق عدة مرات. </w:t>
      </w:r>
    </w:p>
    <w:p w14:paraId="45F2E869" w14:textId="77777777" w:rsidR="00D90BDA" w:rsidRPr="00A029CF" w:rsidRDefault="00D90BDA"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Pr>
      </w:pPr>
    </w:p>
    <w:p w14:paraId="0EF1F50A" w14:textId="07EB47B8" w:rsidR="00115FF7" w:rsidRPr="00A029CF" w:rsidRDefault="00115FF7" w:rsidP="00A029CF">
      <w:pPr>
        <w:pBdr>
          <w:top w:val="none" w:sz="96" w:space="2" w:color="FFFFFF" w:frame="1"/>
          <w:left w:val="none" w:sz="96" w:space="0" w:color="FFFFFF" w:frame="1"/>
        </w:pBdr>
        <w:bidi/>
        <w:spacing w:after="0" w:line="240" w:lineRule="auto"/>
        <w:rPr>
          <w:rFonts w:ascii="Simplified Arabic" w:hAnsi="Simplified Arabic" w:cs="Simplified Arabic"/>
          <w:color w:val="000000" w:themeColor="text1"/>
          <w:spacing w:val="-8"/>
          <w:sz w:val="28"/>
          <w:szCs w:val="28"/>
          <w:lang w:eastAsia="de-DE"/>
        </w:rPr>
      </w:pPr>
      <w:r w:rsidRPr="00A029CF">
        <w:rPr>
          <w:rFonts w:ascii="Simplified Arabic" w:hAnsi="Simplified Arabic" w:cs="Simplified Arabic" w:hint="cs"/>
          <w:color w:val="000000" w:themeColor="text1"/>
          <w:spacing w:val="-8"/>
          <w:sz w:val="28"/>
          <w:szCs w:val="28"/>
          <w:rtl/>
          <w:lang w:eastAsia="de-DE"/>
        </w:rPr>
        <w:t>وفي هذا السياق</w:t>
      </w:r>
      <w:r w:rsidRPr="009747AD">
        <w:rPr>
          <w:rFonts w:ascii="Simplified Arabic" w:hAnsi="Simplified Arabic" w:cs="Simplified Arabic" w:hint="cs"/>
          <w:color w:val="000000" w:themeColor="text1"/>
          <w:spacing w:val="-8"/>
          <w:sz w:val="28"/>
          <w:szCs w:val="28"/>
          <w:rtl/>
          <w:lang w:eastAsia="de-DE"/>
        </w:rPr>
        <w:t xml:space="preserve">، قال </w:t>
      </w:r>
      <w:r w:rsidR="00BE6C86" w:rsidRPr="009747AD">
        <w:rPr>
          <w:rFonts w:ascii="Simplified Arabic" w:hAnsi="Simplified Arabic" w:cs="Simplified Arabic" w:hint="cs"/>
          <w:color w:val="000000" w:themeColor="text1"/>
          <w:spacing w:val="-8"/>
          <w:sz w:val="28"/>
          <w:szCs w:val="28"/>
          <w:rtl/>
          <w:lang w:eastAsia="de-DE"/>
        </w:rPr>
        <w:t xml:space="preserve">فرانك سيليج، مشرف اختبار نفق الرياح لدى فورد أوروبا: </w:t>
      </w:r>
      <w:r w:rsidR="00AC407D" w:rsidRPr="009747AD">
        <w:rPr>
          <w:rFonts w:ascii="Simplified Arabic" w:hAnsi="Simplified Arabic" w:cs="Simplified Arabic" w:hint="cs"/>
          <w:color w:val="000000" w:themeColor="text1"/>
          <w:spacing w:val="-8"/>
          <w:sz w:val="28"/>
          <w:szCs w:val="28"/>
          <w:rtl/>
          <w:lang w:eastAsia="de-DE"/>
        </w:rPr>
        <w:t>"ي</w:t>
      </w:r>
      <w:r w:rsidR="00C543CE" w:rsidRPr="009747AD">
        <w:rPr>
          <w:rFonts w:ascii="Simplified Arabic" w:hAnsi="Simplified Arabic" w:cs="Simplified Arabic" w:hint="cs"/>
          <w:color w:val="000000" w:themeColor="text1"/>
          <w:spacing w:val="-8"/>
          <w:sz w:val="28"/>
          <w:szCs w:val="28"/>
          <w:rtl/>
          <w:lang w:eastAsia="de-DE"/>
        </w:rPr>
        <w:t>أتي</w:t>
      </w:r>
      <w:r w:rsidR="00C543CE" w:rsidRPr="00A029CF">
        <w:rPr>
          <w:rFonts w:ascii="Simplified Arabic" w:hAnsi="Simplified Arabic" w:cs="Simplified Arabic" w:hint="cs"/>
          <w:color w:val="000000" w:themeColor="text1"/>
          <w:spacing w:val="-8"/>
          <w:sz w:val="28"/>
          <w:szCs w:val="28"/>
          <w:rtl/>
          <w:lang w:eastAsia="de-DE"/>
        </w:rPr>
        <w:t xml:space="preserve"> </w:t>
      </w:r>
      <w:r w:rsidR="00AC407D" w:rsidRPr="00A029CF">
        <w:rPr>
          <w:rFonts w:ascii="Simplified Arabic" w:hAnsi="Simplified Arabic" w:cs="Simplified Arabic" w:hint="cs"/>
          <w:color w:val="000000" w:themeColor="text1"/>
          <w:spacing w:val="-8"/>
          <w:sz w:val="28"/>
          <w:szCs w:val="28"/>
          <w:rtl/>
          <w:lang w:eastAsia="de-DE"/>
        </w:rPr>
        <w:t xml:space="preserve">السائقان الجديدان </w:t>
      </w:r>
      <w:r w:rsidR="00C543CE" w:rsidRPr="00A029CF">
        <w:rPr>
          <w:rFonts w:ascii="Simplified Arabic" w:hAnsi="Simplified Arabic" w:cs="Simplified Arabic" w:hint="cs"/>
          <w:color w:val="000000" w:themeColor="text1"/>
          <w:spacing w:val="-8"/>
          <w:sz w:val="28"/>
          <w:szCs w:val="28"/>
          <w:rtl/>
          <w:lang w:eastAsia="de-DE"/>
        </w:rPr>
        <w:t xml:space="preserve">بمثابة </w:t>
      </w:r>
      <w:r w:rsidR="00AC407D" w:rsidRPr="00A029CF">
        <w:rPr>
          <w:rFonts w:ascii="Simplified Arabic" w:hAnsi="Simplified Arabic" w:cs="Simplified Arabic" w:hint="cs"/>
          <w:color w:val="000000" w:themeColor="text1"/>
          <w:spacing w:val="-8"/>
          <w:sz w:val="28"/>
          <w:szCs w:val="28"/>
          <w:rtl/>
          <w:lang w:eastAsia="de-DE"/>
        </w:rPr>
        <w:t xml:space="preserve">إضافة </w:t>
      </w:r>
      <w:r w:rsidR="00C543CE" w:rsidRPr="00A029CF">
        <w:rPr>
          <w:rFonts w:ascii="Simplified Arabic" w:hAnsi="Simplified Arabic" w:cs="Simplified Arabic" w:hint="cs"/>
          <w:color w:val="000000" w:themeColor="text1"/>
          <w:spacing w:val="-8"/>
          <w:sz w:val="28"/>
          <w:szCs w:val="28"/>
          <w:rtl/>
          <w:lang w:eastAsia="de-DE"/>
        </w:rPr>
        <w:t xml:space="preserve">مذهلة </w:t>
      </w:r>
      <w:r w:rsidR="00AC407D" w:rsidRPr="00A029CF">
        <w:rPr>
          <w:rFonts w:ascii="Simplified Arabic" w:hAnsi="Simplified Arabic" w:cs="Simplified Arabic" w:hint="cs"/>
          <w:color w:val="000000" w:themeColor="text1"/>
          <w:spacing w:val="-8"/>
          <w:sz w:val="28"/>
          <w:szCs w:val="28"/>
          <w:rtl/>
          <w:lang w:eastAsia="de-DE"/>
        </w:rPr>
        <w:t>للفريق، حيث يمكنهما إجراء اختبارات التحمل ال</w:t>
      </w:r>
      <w:r w:rsidR="00C543CE" w:rsidRPr="00A029CF">
        <w:rPr>
          <w:rFonts w:ascii="Simplified Arabic" w:hAnsi="Simplified Arabic" w:cs="Simplified Arabic" w:hint="cs"/>
          <w:color w:val="000000" w:themeColor="text1"/>
          <w:spacing w:val="-8"/>
          <w:sz w:val="28"/>
          <w:szCs w:val="28"/>
          <w:rtl/>
          <w:lang w:eastAsia="de-DE"/>
        </w:rPr>
        <w:t xml:space="preserve">قاسية </w:t>
      </w:r>
      <w:r w:rsidR="00AC407D" w:rsidRPr="00A029CF">
        <w:rPr>
          <w:rFonts w:ascii="Simplified Arabic" w:hAnsi="Simplified Arabic" w:cs="Simplified Arabic" w:hint="cs"/>
          <w:color w:val="000000" w:themeColor="text1"/>
          <w:spacing w:val="-8"/>
          <w:sz w:val="28"/>
          <w:szCs w:val="28"/>
          <w:rtl/>
          <w:lang w:eastAsia="de-DE"/>
        </w:rPr>
        <w:t xml:space="preserve">على ارتفاعات عالية وفي درجات حرارة عالية. </w:t>
      </w:r>
      <w:r w:rsidR="00C543CE" w:rsidRPr="00A029CF">
        <w:rPr>
          <w:rFonts w:ascii="Simplified Arabic" w:hAnsi="Simplified Arabic" w:cs="Simplified Arabic" w:hint="cs"/>
          <w:color w:val="000000" w:themeColor="text1"/>
          <w:spacing w:val="-8"/>
          <w:sz w:val="28"/>
          <w:szCs w:val="28"/>
          <w:rtl/>
          <w:lang w:eastAsia="de-DE"/>
        </w:rPr>
        <w:t xml:space="preserve">وبمجرد وضع </w:t>
      </w:r>
      <w:r w:rsidR="00AC407D" w:rsidRPr="00A029CF">
        <w:rPr>
          <w:rFonts w:ascii="Simplified Arabic" w:hAnsi="Simplified Arabic" w:cs="Simplified Arabic" w:hint="cs"/>
          <w:color w:val="000000" w:themeColor="text1"/>
          <w:spacing w:val="-8"/>
          <w:sz w:val="28"/>
          <w:szCs w:val="28"/>
          <w:rtl/>
          <w:lang w:eastAsia="de-DE"/>
        </w:rPr>
        <w:t xml:space="preserve">الروبوت في مقعد السائق، يمكننا البدء بإجراء الاختبارات طوال الليل دون القلق من </w:t>
      </w:r>
      <w:r w:rsidR="00B115CD" w:rsidRPr="00A029CF">
        <w:rPr>
          <w:rFonts w:ascii="Simplified Arabic" w:hAnsi="Simplified Arabic" w:cs="Simplified Arabic" w:hint="cs"/>
          <w:color w:val="000000" w:themeColor="text1"/>
          <w:spacing w:val="-8"/>
          <w:sz w:val="28"/>
          <w:szCs w:val="28"/>
          <w:rtl/>
          <w:lang w:eastAsia="de-DE"/>
        </w:rPr>
        <w:t>شعوره بالتعب أو الجوع</w:t>
      </w:r>
      <w:r w:rsidR="00AC407D" w:rsidRPr="00A029CF">
        <w:rPr>
          <w:rFonts w:ascii="Simplified Arabic" w:hAnsi="Simplified Arabic" w:cs="Simplified Arabic" w:hint="cs"/>
          <w:color w:val="000000" w:themeColor="text1"/>
          <w:spacing w:val="-8"/>
          <w:sz w:val="28"/>
          <w:szCs w:val="28"/>
          <w:rtl/>
          <w:lang w:eastAsia="de-DE"/>
        </w:rPr>
        <w:t>".</w:t>
      </w:r>
    </w:p>
    <w:p w14:paraId="17D3EB13" w14:textId="77777777" w:rsidR="00D90BDA" w:rsidRPr="00A029CF" w:rsidRDefault="00D90BDA" w:rsidP="00A029CF">
      <w:pPr>
        <w:shd w:val="clear" w:color="auto" w:fill="FFFFFF"/>
        <w:bidi/>
        <w:spacing w:after="0" w:line="240" w:lineRule="auto"/>
        <w:rPr>
          <w:rFonts w:ascii="Simplified Arabic" w:hAnsi="Simplified Arabic" w:cs="Simplified Arabic"/>
          <w:b/>
          <w:bCs/>
          <w:color w:val="000000" w:themeColor="text1"/>
          <w:sz w:val="28"/>
          <w:szCs w:val="28"/>
          <w:rtl/>
        </w:rPr>
      </w:pPr>
    </w:p>
    <w:p w14:paraId="651B64CD" w14:textId="2EAC01F5" w:rsidR="00AC407D" w:rsidRPr="00A029CF" w:rsidRDefault="00AC407D" w:rsidP="00A029CF">
      <w:pPr>
        <w:shd w:val="clear" w:color="auto" w:fill="FFFFFF"/>
        <w:bidi/>
        <w:spacing w:after="0" w:line="240" w:lineRule="auto"/>
        <w:rPr>
          <w:rFonts w:ascii="Simplified Arabic" w:hAnsi="Simplified Arabic" w:cs="Simplified Arabic"/>
          <w:b/>
          <w:bCs/>
          <w:color w:val="000000" w:themeColor="text1"/>
          <w:sz w:val="28"/>
          <w:szCs w:val="28"/>
        </w:rPr>
      </w:pPr>
      <w:r w:rsidRPr="00A029CF">
        <w:rPr>
          <w:rFonts w:ascii="Simplified Arabic" w:hAnsi="Simplified Arabic" w:cs="Simplified Arabic" w:hint="cs"/>
          <w:b/>
          <w:bCs/>
          <w:color w:val="000000" w:themeColor="text1"/>
          <w:sz w:val="28"/>
          <w:szCs w:val="28"/>
          <w:rtl/>
        </w:rPr>
        <w:t>آلية العمل</w:t>
      </w:r>
    </w:p>
    <w:p w14:paraId="64791FC4" w14:textId="664CD24C" w:rsidR="00A62129" w:rsidRPr="00A029CF" w:rsidRDefault="00B307D0"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tl/>
        </w:rPr>
      </w:pPr>
      <w:r w:rsidRPr="00A029CF">
        <w:rPr>
          <w:rFonts w:ascii="Simplified Arabic" w:hAnsi="Simplified Arabic" w:cs="Simplified Arabic" w:hint="cs"/>
          <w:sz w:val="28"/>
          <w:szCs w:val="28"/>
          <w:rtl/>
        </w:rPr>
        <w:t xml:space="preserve">يقع </w:t>
      </w:r>
      <w:r w:rsidR="00200A03" w:rsidRPr="00A029CF">
        <w:rPr>
          <w:rFonts w:ascii="Simplified Arabic" w:hAnsi="Simplified Arabic" w:cs="Simplified Arabic" w:hint="cs"/>
          <w:sz w:val="28"/>
          <w:szCs w:val="28"/>
          <w:rtl/>
          <w:lang w:bidi="ar-AE"/>
        </w:rPr>
        <w:t xml:space="preserve">مختبر الطقس </w:t>
      </w:r>
      <w:r w:rsidR="00B115CD" w:rsidRPr="00A029CF">
        <w:rPr>
          <w:rFonts w:ascii="Simplified Arabic" w:hAnsi="Simplified Arabic" w:cs="Simplified Arabic" w:hint="cs"/>
          <w:sz w:val="28"/>
          <w:szCs w:val="28"/>
          <w:rtl/>
          <w:lang w:bidi="ar-AE"/>
        </w:rPr>
        <w:t xml:space="preserve">المتطور </w:t>
      </w:r>
      <w:r w:rsidR="00200A03" w:rsidRPr="00A029CF">
        <w:rPr>
          <w:rFonts w:ascii="Simplified Arabic" w:hAnsi="Simplified Arabic" w:cs="Simplified Arabic" w:hint="cs"/>
          <w:sz w:val="28"/>
          <w:szCs w:val="28"/>
          <w:rtl/>
          <w:lang w:bidi="ar-AE"/>
        </w:rPr>
        <w:t>التابع ل</w:t>
      </w:r>
      <w:r w:rsidR="00B115CD" w:rsidRPr="00A029CF">
        <w:rPr>
          <w:rFonts w:ascii="Simplified Arabic" w:hAnsi="Simplified Arabic" w:cs="Simplified Arabic" w:hint="cs"/>
          <w:sz w:val="28"/>
          <w:szCs w:val="28"/>
          <w:rtl/>
          <w:lang w:bidi="ar-AE"/>
        </w:rPr>
        <w:t xml:space="preserve">شركة </w:t>
      </w:r>
      <w:r w:rsidR="00200A03" w:rsidRPr="00A029CF">
        <w:rPr>
          <w:rFonts w:ascii="Simplified Arabic" w:hAnsi="Simplified Arabic" w:cs="Simplified Arabic" w:hint="cs"/>
          <w:sz w:val="28"/>
          <w:szCs w:val="28"/>
          <w:rtl/>
          <w:lang w:bidi="ar-AE"/>
        </w:rPr>
        <w:t xml:space="preserve">فورد </w:t>
      </w:r>
      <w:r w:rsidRPr="00A029CF">
        <w:rPr>
          <w:rFonts w:ascii="Simplified Arabic" w:hAnsi="Simplified Arabic" w:cs="Simplified Arabic" w:hint="cs"/>
          <w:sz w:val="28"/>
          <w:szCs w:val="28"/>
          <w:rtl/>
        </w:rPr>
        <w:t xml:space="preserve">في مدينة كولونيا بألمانيا، </w:t>
      </w:r>
      <w:r w:rsidR="00174C60" w:rsidRPr="00A029CF">
        <w:rPr>
          <w:rFonts w:ascii="Simplified Arabic" w:hAnsi="Simplified Arabic" w:cs="Simplified Arabic" w:hint="cs"/>
          <w:sz w:val="28"/>
          <w:szCs w:val="28"/>
          <w:rtl/>
        </w:rPr>
        <w:t xml:space="preserve">ويهدف </w:t>
      </w:r>
      <w:r w:rsidR="007C65FD" w:rsidRPr="00A029CF">
        <w:rPr>
          <w:rFonts w:ascii="Simplified Arabic" w:hAnsi="Simplified Arabic" w:cs="Simplified Arabic" w:hint="cs"/>
          <w:sz w:val="28"/>
          <w:szCs w:val="28"/>
          <w:rtl/>
        </w:rPr>
        <w:t xml:space="preserve">إلى </w:t>
      </w:r>
      <w:r w:rsidR="00B451B5" w:rsidRPr="00A029CF">
        <w:rPr>
          <w:rFonts w:ascii="Simplified Arabic" w:hAnsi="Simplified Arabic" w:cs="Simplified Arabic" w:hint="cs"/>
          <w:sz w:val="28"/>
          <w:szCs w:val="28"/>
          <w:rtl/>
        </w:rPr>
        <w:t xml:space="preserve">ضمان تمكين </w:t>
      </w:r>
      <w:r w:rsidRPr="00A029CF">
        <w:rPr>
          <w:rFonts w:ascii="Simplified Arabic" w:hAnsi="Simplified Arabic" w:cs="Simplified Arabic" w:hint="cs"/>
          <w:sz w:val="28"/>
          <w:szCs w:val="28"/>
          <w:rtl/>
        </w:rPr>
        <w:t xml:space="preserve">السائقين </w:t>
      </w:r>
      <w:r w:rsidR="00B451B5" w:rsidRPr="00A029CF">
        <w:rPr>
          <w:rFonts w:ascii="Simplified Arabic" w:hAnsi="Simplified Arabic" w:cs="Simplified Arabic" w:hint="cs"/>
          <w:sz w:val="28"/>
          <w:szCs w:val="28"/>
          <w:rtl/>
        </w:rPr>
        <w:t>من ا</w:t>
      </w:r>
      <w:r w:rsidRPr="00A029CF">
        <w:rPr>
          <w:rFonts w:ascii="Simplified Arabic" w:hAnsi="Simplified Arabic" w:cs="Simplified Arabic" w:hint="cs"/>
          <w:sz w:val="28"/>
          <w:szCs w:val="28"/>
          <w:rtl/>
        </w:rPr>
        <w:t>لاعتماد على مركبات</w:t>
      </w:r>
      <w:r w:rsidR="00EC329F" w:rsidRPr="00A029CF">
        <w:rPr>
          <w:rFonts w:ascii="Simplified Arabic" w:hAnsi="Simplified Arabic" w:cs="Simplified Arabic" w:hint="cs"/>
          <w:sz w:val="28"/>
          <w:szCs w:val="28"/>
          <w:rtl/>
        </w:rPr>
        <w:t xml:space="preserve"> </w:t>
      </w:r>
      <w:r w:rsidR="00D73C60" w:rsidRPr="00A029CF">
        <w:rPr>
          <w:rFonts w:ascii="Simplified Arabic" w:hAnsi="Simplified Arabic" w:cs="Simplified Arabic" w:hint="cs"/>
          <w:sz w:val="28"/>
          <w:szCs w:val="28"/>
          <w:rtl/>
        </w:rPr>
        <w:t>ت</w:t>
      </w:r>
      <w:r w:rsidRPr="00A029CF">
        <w:rPr>
          <w:rFonts w:ascii="Simplified Arabic" w:hAnsi="Simplified Arabic" w:cs="Simplified Arabic" w:hint="cs"/>
          <w:sz w:val="28"/>
          <w:szCs w:val="28"/>
          <w:rtl/>
        </w:rPr>
        <w:t>تحمل ظروفا</w:t>
      </w:r>
      <w:r w:rsidR="00D73C60" w:rsidRPr="00A029CF">
        <w:rPr>
          <w:rFonts w:ascii="Simplified Arabic" w:hAnsi="Simplified Arabic" w:cs="Simplified Arabic" w:hint="cs"/>
          <w:sz w:val="28"/>
          <w:szCs w:val="28"/>
          <w:rtl/>
        </w:rPr>
        <w:t>ً</w:t>
      </w:r>
      <w:r w:rsidRPr="00A029CF">
        <w:rPr>
          <w:rFonts w:ascii="Simplified Arabic" w:hAnsi="Simplified Arabic" w:cs="Simplified Arabic" w:hint="cs"/>
          <w:sz w:val="28"/>
          <w:szCs w:val="28"/>
          <w:rtl/>
        </w:rPr>
        <w:t xml:space="preserve"> </w:t>
      </w:r>
      <w:r w:rsidR="00D73C60" w:rsidRPr="00A029CF">
        <w:rPr>
          <w:rFonts w:ascii="Simplified Arabic" w:hAnsi="Simplified Arabic" w:cs="Simplified Arabic" w:hint="cs"/>
          <w:sz w:val="28"/>
          <w:szCs w:val="28"/>
          <w:rtl/>
        </w:rPr>
        <w:t xml:space="preserve">جوية </w:t>
      </w:r>
      <w:r w:rsidRPr="00A029CF">
        <w:rPr>
          <w:rFonts w:ascii="Simplified Arabic" w:hAnsi="Simplified Arabic" w:cs="Simplified Arabic" w:hint="cs"/>
          <w:sz w:val="28"/>
          <w:szCs w:val="28"/>
          <w:rtl/>
        </w:rPr>
        <w:t xml:space="preserve">قاسية </w:t>
      </w:r>
      <w:r w:rsidR="00B451B5" w:rsidRPr="00A029CF">
        <w:rPr>
          <w:rFonts w:ascii="Simplified Arabic" w:hAnsi="Simplified Arabic" w:cs="Simplified Arabic" w:hint="cs"/>
          <w:sz w:val="28"/>
          <w:szCs w:val="28"/>
          <w:rtl/>
        </w:rPr>
        <w:t xml:space="preserve">مثل </w:t>
      </w:r>
      <w:r w:rsidR="00121D43" w:rsidRPr="00A029CF">
        <w:rPr>
          <w:rFonts w:ascii="Simplified Arabic" w:hAnsi="Simplified Arabic" w:cs="Simplified Arabic" w:hint="cs"/>
          <w:sz w:val="28"/>
          <w:szCs w:val="28"/>
          <w:rtl/>
        </w:rPr>
        <w:t xml:space="preserve">درجات الحرارة </w:t>
      </w:r>
      <w:r w:rsidR="00E050C5" w:rsidRPr="00A029CF">
        <w:rPr>
          <w:rFonts w:ascii="Simplified Arabic" w:hAnsi="Simplified Arabic" w:cs="Simplified Arabic" w:hint="cs"/>
          <w:sz w:val="28"/>
          <w:szCs w:val="28"/>
          <w:rtl/>
        </w:rPr>
        <w:t xml:space="preserve">المرتفعة </w:t>
      </w:r>
      <w:r w:rsidR="00D73C60" w:rsidRPr="00A029CF">
        <w:rPr>
          <w:rFonts w:ascii="Simplified Arabic" w:hAnsi="Simplified Arabic" w:cs="Simplified Arabic" w:hint="cs"/>
          <w:sz w:val="28"/>
          <w:szCs w:val="28"/>
          <w:rtl/>
        </w:rPr>
        <w:t xml:space="preserve">في </w:t>
      </w:r>
      <w:r w:rsidR="00121D43" w:rsidRPr="00A029CF">
        <w:rPr>
          <w:rFonts w:ascii="Simplified Arabic" w:hAnsi="Simplified Arabic" w:cs="Simplified Arabic" w:hint="cs"/>
          <w:sz w:val="28"/>
          <w:szCs w:val="28"/>
          <w:rtl/>
        </w:rPr>
        <w:t xml:space="preserve">الصحراء </w:t>
      </w:r>
      <w:r w:rsidR="00121D43" w:rsidRPr="00A029CF">
        <w:rPr>
          <w:rFonts w:ascii="Simplified Arabic" w:hAnsi="Simplified Arabic" w:cs="Simplified Arabic" w:hint="cs"/>
          <w:sz w:val="28"/>
          <w:szCs w:val="28"/>
          <w:rtl/>
        </w:rPr>
        <w:lastRenderedPageBreak/>
        <w:t>الكبرى أو درجات الحرارة المتج</w:t>
      </w:r>
      <w:r w:rsidR="001548FF" w:rsidRPr="00A029CF">
        <w:rPr>
          <w:rFonts w:ascii="Simplified Arabic" w:hAnsi="Simplified Arabic" w:cs="Simplified Arabic" w:hint="cs"/>
          <w:sz w:val="28"/>
          <w:szCs w:val="28"/>
          <w:rtl/>
        </w:rPr>
        <w:t xml:space="preserve">مدة في </w:t>
      </w:r>
      <w:r w:rsidRPr="00A029CF">
        <w:rPr>
          <w:rFonts w:ascii="Simplified Arabic" w:hAnsi="Simplified Arabic" w:cs="Simplified Arabic" w:hint="cs"/>
          <w:sz w:val="28"/>
          <w:szCs w:val="28"/>
          <w:rtl/>
        </w:rPr>
        <w:t xml:space="preserve">سيبيريا </w:t>
      </w:r>
      <w:r w:rsidR="001548FF" w:rsidRPr="00A029CF">
        <w:rPr>
          <w:rFonts w:ascii="Simplified Arabic" w:hAnsi="Simplified Arabic" w:cs="Simplified Arabic" w:hint="cs"/>
          <w:sz w:val="28"/>
          <w:szCs w:val="28"/>
          <w:rtl/>
        </w:rPr>
        <w:t xml:space="preserve">أو عند القيادة في المناطق المرتفعة </w:t>
      </w:r>
      <w:r w:rsidRPr="00A029CF">
        <w:rPr>
          <w:rFonts w:ascii="Simplified Arabic" w:hAnsi="Simplified Arabic" w:cs="Simplified Arabic" w:hint="cs"/>
          <w:sz w:val="28"/>
          <w:szCs w:val="28"/>
          <w:rtl/>
        </w:rPr>
        <w:t>فوق أعلى قمم جبال الألب.</w:t>
      </w:r>
    </w:p>
    <w:p w14:paraId="3DCD7583" w14:textId="77777777" w:rsidR="00D90BDA" w:rsidRPr="00A029CF" w:rsidRDefault="00D90BDA"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tl/>
        </w:rPr>
      </w:pPr>
    </w:p>
    <w:p w14:paraId="4FF93A81" w14:textId="33DF0A15" w:rsidR="006D2C06" w:rsidRPr="00A029CF" w:rsidRDefault="00E050C5"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Pr>
      </w:pPr>
      <w:r w:rsidRPr="00A029CF">
        <w:rPr>
          <w:rFonts w:ascii="Simplified Arabic" w:hAnsi="Simplified Arabic" w:cs="Simplified Arabic" w:hint="cs"/>
          <w:sz w:val="28"/>
          <w:szCs w:val="28"/>
          <w:rtl/>
        </w:rPr>
        <w:t>و</w:t>
      </w:r>
      <w:r w:rsidR="006D2C06" w:rsidRPr="00A029CF">
        <w:rPr>
          <w:rFonts w:ascii="Simplified Arabic" w:hAnsi="Simplified Arabic" w:cs="Simplified Arabic" w:hint="cs"/>
          <w:sz w:val="28"/>
          <w:szCs w:val="28"/>
          <w:rtl/>
        </w:rPr>
        <w:t>بالنسبة ل</w:t>
      </w:r>
      <w:r w:rsidR="00113ED4" w:rsidRPr="00A029CF">
        <w:rPr>
          <w:rFonts w:ascii="Simplified Arabic" w:hAnsi="Simplified Arabic" w:cs="Simplified Arabic" w:hint="cs"/>
          <w:sz w:val="28"/>
          <w:szCs w:val="28"/>
          <w:rtl/>
        </w:rPr>
        <w:t>سائقي سيارات الاختبار التقليديين</w:t>
      </w:r>
      <w:r w:rsidR="006D2C06" w:rsidRPr="00A029CF">
        <w:rPr>
          <w:rFonts w:ascii="Simplified Arabic" w:hAnsi="Simplified Arabic" w:cs="Simplified Arabic" w:hint="cs"/>
          <w:sz w:val="28"/>
          <w:szCs w:val="28"/>
          <w:rtl/>
        </w:rPr>
        <w:t>، يتطلب اختبار نفق الرياح</w:t>
      </w:r>
      <w:r w:rsidR="000B3453" w:rsidRPr="00A029CF">
        <w:rPr>
          <w:rFonts w:ascii="Simplified Arabic" w:hAnsi="Simplified Arabic" w:cs="Simplified Arabic" w:hint="cs"/>
          <w:sz w:val="28"/>
          <w:szCs w:val="28"/>
          <w:rtl/>
        </w:rPr>
        <w:t xml:space="preserve"> </w:t>
      </w:r>
      <w:r w:rsidR="006D2C06" w:rsidRPr="00A029CF">
        <w:rPr>
          <w:rFonts w:ascii="Simplified Arabic" w:hAnsi="Simplified Arabic" w:cs="Simplified Arabic" w:hint="cs"/>
          <w:sz w:val="28"/>
          <w:szCs w:val="28"/>
          <w:rtl/>
        </w:rPr>
        <w:t>العديد من بروتوكولات السلامة،</w:t>
      </w:r>
      <w:r w:rsidR="000B3453" w:rsidRPr="00A029CF">
        <w:rPr>
          <w:rFonts w:ascii="Simplified Arabic" w:hAnsi="Simplified Arabic" w:cs="Simplified Arabic" w:hint="cs"/>
          <w:sz w:val="28"/>
          <w:szCs w:val="28"/>
          <w:rtl/>
        </w:rPr>
        <w:t xml:space="preserve"> خاصة عند محاكاة القيادة على ارتفاعات شاهقة، ومنها </w:t>
      </w:r>
      <w:r w:rsidR="006D2C06" w:rsidRPr="00A029CF">
        <w:rPr>
          <w:rFonts w:ascii="Simplified Arabic" w:hAnsi="Simplified Arabic" w:cs="Simplified Arabic" w:hint="cs"/>
          <w:sz w:val="28"/>
          <w:szCs w:val="28"/>
          <w:rtl/>
        </w:rPr>
        <w:t xml:space="preserve">وجود </w:t>
      </w:r>
      <w:r w:rsidR="00113ED4" w:rsidRPr="00A029CF">
        <w:rPr>
          <w:rFonts w:ascii="Simplified Arabic" w:hAnsi="Simplified Arabic" w:cs="Simplified Arabic" w:hint="cs"/>
          <w:sz w:val="28"/>
          <w:szCs w:val="28"/>
          <w:rtl/>
        </w:rPr>
        <w:t>عبوات</w:t>
      </w:r>
      <w:r w:rsidR="006D2C06" w:rsidRPr="00A029CF">
        <w:rPr>
          <w:rFonts w:ascii="Simplified Arabic" w:hAnsi="Simplified Arabic" w:cs="Simplified Arabic" w:hint="cs"/>
          <w:sz w:val="28"/>
          <w:szCs w:val="28"/>
          <w:rtl/>
        </w:rPr>
        <w:t xml:space="preserve"> </w:t>
      </w:r>
      <w:r w:rsidR="000B3453" w:rsidRPr="00A029CF">
        <w:rPr>
          <w:rFonts w:ascii="Simplified Arabic" w:hAnsi="Simplified Arabic" w:cs="Simplified Arabic" w:hint="cs"/>
          <w:sz w:val="28"/>
          <w:szCs w:val="28"/>
          <w:rtl/>
        </w:rPr>
        <w:t>ال</w:t>
      </w:r>
      <w:r w:rsidR="006D2C06" w:rsidRPr="00A029CF">
        <w:rPr>
          <w:rFonts w:ascii="Simplified Arabic" w:hAnsi="Simplified Arabic" w:cs="Simplified Arabic" w:hint="cs"/>
          <w:sz w:val="28"/>
          <w:szCs w:val="28"/>
          <w:rtl/>
        </w:rPr>
        <w:t>أ</w:t>
      </w:r>
      <w:r w:rsidR="000B3453" w:rsidRPr="00A029CF">
        <w:rPr>
          <w:rFonts w:ascii="Simplified Arabic" w:hAnsi="Simplified Arabic" w:cs="Simplified Arabic" w:hint="cs"/>
          <w:sz w:val="28"/>
          <w:szCs w:val="28"/>
          <w:rtl/>
        </w:rPr>
        <w:t>و</w:t>
      </w:r>
      <w:r w:rsidR="006D2C06" w:rsidRPr="00A029CF">
        <w:rPr>
          <w:rFonts w:ascii="Simplified Arabic" w:hAnsi="Simplified Arabic" w:cs="Simplified Arabic" w:hint="cs"/>
          <w:sz w:val="28"/>
          <w:szCs w:val="28"/>
          <w:rtl/>
        </w:rPr>
        <w:t>كسجين و</w:t>
      </w:r>
      <w:r w:rsidR="00E6794D" w:rsidRPr="00A029CF">
        <w:rPr>
          <w:rFonts w:ascii="Simplified Arabic" w:hAnsi="Simplified Arabic" w:cs="Simplified Arabic" w:hint="cs"/>
          <w:sz w:val="28"/>
          <w:szCs w:val="28"/>
          <w:rtl/>
        </w:rPr>
        <w:t>ال</w:t>
      </w:r>
      <w:r w:rsidR="006D2C06" w:rsidRPr="00A029CF">
        <w:rPr>
          <w:rFonts w:ascii="Simplified Arabic" w:hAnsi="Simplified Arabic" w:cs="Simplified Arabic" w:hint="cs"/>
          <w:sz w:val="28"/>
          <w:szCs w:val="28"/>
          <w:rtl/>
        </w:rPr>
        <w:t xml:space="preserve">معدات </w:t>
      </w:r>
      <w:r w:rsidR="00E6794D" w:rsidRPr="00A029CF">
        <w:rPr>
          <w:rFonts w:ascii="Simplified Arabic" w:hAnsi="Simplified Arabic" w:cs="Simplified Arabic" w:hint="cs"/>
          <w:sz w:val="28"/>
          <w:szCs w:val="28"/>
          <w:rtl/>
        </w:rPr>
        <w:t>ال</w:t>
      </w:r>
      <w:r w:rsidR="006D2C06" w:rsidRPr="00A029CF">
        <w:rPr>
          <w:rFonts w:ascii="Simplified Arabic" w:hAnsi="Simplified Arabic" w:cs="Simplified Arabic" w:hint="cs"/>
          <w:sz w:val="28"/>
          <w:szCs w:val="28"/>
          <w:rtl/>
        </w:rPr>
        <w:t>طبية و</w:t>
      </w:r>
      <w:r w:rsidR="00E6794D" w:rsidRPr="00A029CF">
        <w:rPr>
          <w:rFonts w:ascii="Simplified Arabic" w:hAnsi="Simplified Arabic" w:cs="Simplified Arabic" w:hint="cs"/>
          <w:sz w:val="28"/>
          <w:szCs w:val="28"/>
          <w:rtl/>
        </w:rPr>
        <w:t>ال</w:t>
      </w:r>
      <w:r w:rsidR="006D2C06" w:rsidRPr="00A029CF">
        <w:rPr>
          <w:rFonts w:ascii="Simplified Arabic" w:hAnsi="Simplified Arabic" w:cs="Simplified Arabic" w:hint="cs"/>
          <w:sz w:val="28"/>
          <w:szCs w:val="28"/>
          <w:rtl/>
        </w:rPr>
        <w:t xml:space="preserve">مسعف </w:t>
      </w:r>
      <w:r w:rsidR="00E6794D" w:rsidRPr="00A029CF">
        <w:rPr>
          <w:rFonts w:ascii="Simplified Arabic" w:hAnsi="Simplified Arabic" w:cs="Simplified Arabic" w:hint="cs"/>
          <w:sz w:val="28"/>
          <w:szCs w:val="28"/>
          <w:rtl/>
        </w:rPr>
        <w:t>الميداني</w:t>
      </w:r>
      <w:r w:rsidR="006D2C06" w:rsidRPr="00A029CF">
        <w:rPr>
          <w:rFonts w:ascii="Simplified Arabic" w:hAnsi="Simplified Arabic" w:cs="Simplified Arabic" w:hint="cs"/>
          <w:sz w:val="28"/>
          <w:szCs w:val="28"/>
          <w:rtl/>
        </w:rPr>
        <w:t xml:space="preserve">، </w:t>
      </w:r>
      <w:r w:rsidR="00113ED4" w:rsidRPr="00A029CF">
        <w:rPr>
          <w:rFonts w:ascii="Simplified Arabic" w:hAnsi="Simplified Arabic" w:cs="Simplified Arabic" w:hint="cs"/>
          <w:sz w:val="28"/>
          <w:szCs w:val="28"/>
          <w:rtl/>
        </w:rPr>
        <w:t xml:space="preserve">إضافة إلى </w:t>
      </w:r>
      <w:r w:rsidR="00E6794D" w:rsidRPr="00A029CF">
        <w:rPr>
          <w:rFonts w:ascii="Simplified Arabic" w:hAnsi="Simplified Arabic" w:cs="Simplified Arabic" w:hint="cs"/>
          <w:sz w:val="28"/>
          <w:szCs w:val="28"/>
          <w:rtl/>
        </w:rPr>
        <w:t>المتابعة المستمرة ل</w:t>
      </w:r>
      <w:r w:rsidR="00113ED4" w:rsidRPr="00A029CF">
        <w:rPr>
          <w:rFonts w:ascii="Simplified Arabic" w:hAnsi="Simplified Arabic" w:cs="Simplified Arabic" w:hint="cs"/>
          <w:sz w:val="28"/>
          <w:szCs w:val="28"/>
          <w:rtl/>
        </w:rPr>
        <w:t>حالة السائق ال</w:t>
      </w:r>
      <w:r w:rsidR="006D2C06" w:rsidRPr="00A029CF">
        <w:rPr>
          <w:rFonts w:ascii="Simplified Arabic" w:hAnsi="Simplified Arabic" w:cs="Simplified Arabic" w:hint="cs"/>
          <w:sz w:val="28"/>
          <w:szCs w:val="28"/>
          <w:rtl/>
        </w:rPr>
        <w:t>صح</w:t>
      </w:r>
      <w:r w:rsidR="00113ED4" w:rsidRPr="00A029CF">
        <w:rPr>
          <w:rFonts w:ascii="Simplified Arabic" w:hAnsi="Simplified Arabic" w:cs="Simplified Arabic" w:hint="cs"/>
          <w:sz w:val="28"/>
          <w:szCs w:val="28"/>
          <w:rtl/>
        </w:rPr>
        <w:t>ي</w:t>
      </w:r>
      <w:r w:rsidR="006D2C06" w:rsidRPr="00A029CF">
        <w:rPr>
          <w:rFonts w:ascii="Simplified Arabic" w:hAnsi="Simplified Arabic" w:cs="Simplified Arabic" w:hint="cs"/>
          <w:sz w:val="28"/>
          <w:szCs w:val="28"/>
          <w:rtl/>
        </w:rPr>
        <w:t>ة.</w:t>
      </w:r>
    </w:p>
    <w:p w14:paraId="2F27D48A" w14:textId="77777777" w:rsidR="00A62129" w:rsidRPr="00A029CF" w:rsidRDefault="00A62129"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Pr>
      </w:pPr>
    </w:p>
    <w:p w14:paraId="06DDE78B" w14:textId="26D5D4EE" w:rsidR="00A62129" w:rsidRPr="00A029CF" w:rsidRDefault="002C4D0B"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Pr>
      </w:pPr>
      <w:r w:rsidRPr="00A029CF">
        <w:rPr>
          <w:rFonts w:ascii="Simplified Arabic" w:hAnsi="Simplified Arabic" w:cs="Simplified Arabic" w:hint="cs"/>
          <w:sz w:val="28"/>
          <w:szCs w:val="28"/>
          <w:rtl/>
        </w:rPr>
        <w:t xml:space="preserve">ويتمتع كل </w:t>
      </w:r>
      <w:r w:rsidR="000E5031" w:rsidRPr="00A029CF">
        <w:rPr>
          <w:rFonts w:ascii="Simplified Arabic" w:hAnsi="Simplified Arabic" w:cs="Simplified Arabic" w:hint="cs"/>
          <w:sz w:val="28"/>
          <w:szCs w:val="28"/>
          <w:rtl/>
        </w:rPr>
        <w:t xml:space="preserve">روبوت </w:t>
      </w:r>
      <w:r w:rsidRPr="00A029CF">
        <w:rPr>
          <w:rFonts w:ascii="Simplified Arabic" w:hAnsi="Simplified Arabic" w:cs="Simplified Arabic" w:hint="cs"/>
          <w:sz w:val="28"/>
          <w:szCs w:val="28"/>
          <w:rtl/>
        </w:rPr>
        <w:t xml:space="preserve">بالقدرة على العمل </w:t>
      </w:r>
      <w:r w:rsidR="000E5031" w:rsidRPr="00A029CF">
        <w:rPr>
          <w:rFonts w:ascii="Simplified Arabic" w:hAnsi="Simplified Arabic" w:cs="Simplified Arabic" w:hint="cs"/>
          <w:sz w:val="28"/>
          <w:szCs w:val="28"/>
          <w:rtl/>
        </w:rPr>
        <w:t>في درجات حرارة تتراوح بين40 درجة مئوية تحت الصفر إلى 80 درجة مئوية</w:t>
      </w:r>
      <w:r w:rsidRPr="00A029CF">
        <w:rPr>
          <w:rFonts w:ascii="Simplified Arabic" w:hAnsi="Simplified Arabic" w:cs="Simplified Arabic" w:hint="cs"/>
          <w:sz w:val="28"/>
          <w:szCs w:val="28"/>
          <w:rtl/>
        </w:rPr>
        <w:t>،</w:t>
      </w:r>
      <w:r w:rsidR="000E5031" w:rsidRPr="00A029CF">
        <w:rPr>
          <w:rFonts w:ascii="Simplified Arabic" w:hAnsi="Simplified Arabic" w:cs="Simplified Arabic" w:hint="cs"/>
          <w:sz w:val="28"/>
          <w:szCs w:val="28"/>
          <w:rtl/>
        </w:rPr>
        <w:t xml:space="preserve"> إضافة إلى محاكاة القيادة على ارتفاعات شاهقة</w:t>
      </w:r>
      <w:r w:rsidR="00FD366B" w:rsidRPr="00A029CF">
        <w:rPr>
          <w:rFonts w:ascii="Simplified Arabic" w:hAnsi="Simplified Arabic" w:cs="Simplified Arabic" w:hint="cs"/>
          <w:sz w:val="28"/>
          <w:szCs w:val="28"/>
          <w:rtl/>
        </w:rPr>
        <w:t xml:space="preserve"> و</w:t>
      </w:r>
      <w:r w:rsidR="000E5031" w:rsidRPr="00A029CF">
        <w:rPr>
          <w:rFonts w:ascii="Simplified Arabic" w:hAnsi="Simplified Arabic" w:cs="Simplified Arabic" w:hint="cs"/>
          <w:sz w:val="28"/>
          <w:szCs w:val="28"/>
          <w:rtl/>
        </w:rPr>
        <w:t xml:space="preserve">إمكانية إعداده وبرمجته لقيادة المركبة </w:t>
      </w:r>
      <w:r w:rsidR="00FD366B" w:rsidRPr="00A029CF">
        <w:rPr>
          <w:rFonts w:ascii="Simplified Arabic" w:hAnsi="Simplified Arabic" w:cs="Simplified Arabic" w:hint="cs"/>
          <w:sz w:val="28"/>
          <w:szCs w:val="28"/>
          <w:rtl/>
        </w:rPr>
        <w:t xml:space="preserve">في </w:t>
      </w:r>
      <w:r w:rsidR="000E5031" w:rsidRPr="00A029CF">
        <w:rPr>
          <w:rFonts w:ascii="Simplified Arabic" w:hAnsi="Simplified Arabic" w:cs="Simplified Arabic" w:hint="cs"/>
          <w:sz w:val="28"/>
          <w:szCs w:val="28"/>
          <w:rtl/>
        </w:rPr>
        <w:t>أنماط مختلفة.</w:t>
      </w:r>
    </w:p>
    <w:p w14:paraId="4ACC4363" w14:textId="77777777" w:rsidR="00D90BDA" w:rsidRPr="00A029CF" w:rsidRDefault="00D90BDA"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tl/>
        </w:rPr>
      </w:pPr>
    </w:p>
    <w:p w14:paraId="71A21A40" w14:textId="21AE6786" w:rsidR="00541CD6" w:rsidRPr="00A029CF" w:rsidRDefault="000A610A"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Pr>
      </w:pPr>
      <w:r w:rsidRPr="00A029CF">
        <w:rPr>
          <w:rFonts w:ascii="Simplified Arabic" w:hAnsi="Simplified Arabic" w:cs="Simplified Arabic" w:hint="cs"/>
          <w:sz w:val="28"/>
          <w:szCs w:val="28"/>
          <w:rtl/>
        </w:rPr>
        <w:t>ويمكن</w:t>
      </w:r>
      <w:r w:rsidR="00AB4AF9" w:rsidRPr="00A029CF">
        <w:rPr>
          <w:rFonts w:ascii="Simplified Arabic" w:hAnsi="Simplified Arabic" w:cs="Simplified Arabic" w:hint="cs"/>
          <w:sz w:val="28"/>
          <w:szCs w:val="28"/>
          <w:rtl/>
        </w:rPr>
        <w:t xml:space="preserve"> </w:t>
      </w:r>
      <w:r w:rsidRPr="00A029CF">
        <w:rPr>
          <w:rFonts w:ascii="Simplified Arabic" w:hAnsi="Simplified Arabic" w:cs="Simplified Arabic" w:hint="cs"/>
          <w:sz w:val="28"/>
          <w:szCs w:val="28"/>
          <w:rtl/>
        </w:rPr>
        <w:t>ل</w:t>
      </w:r>
      <w:r w:rsidR="00AB4AF9" w:rsidRPr="00A029CF">
        <w:rPr>
          <w:rFonts w:ascii="Simplified Arabic" w:hAnsi="Simplified Arabic" w:cs="Simplified Arabic" w:hint="cs"/>
          <w:sz w:val="28"/>
          <w:szCs w:val="28"/>
          <w:rtl/>
        </w:rPr>
        <w:t xml:space="preserve">أرجل الروبوت </w:t>
      </w:r>
      <w:r w:rsidRPr="00A029CF">
        <w:rPr>
          <w:rFonts w:ascii="Simplified Arabic" w:hAnsi="Simplified Arabic" w:cs="Simplified Arabic" w:hint="cs"/>
          <w:sz w:val="28"/>
          <w:szCs w:val="28"/>
          <w:rtl/>
        </w:rPr>
        <w:t xml:space="preserve">أن تصل إلى </w:t>
      </w:r>
      <w:r w:rsidR="00545032" w:rsidRPr="00A029CF">
        <w:rPr>
          <w:rFonts w:ascii="Simplified Arabic" w:hAnsi="Simplified Arabic" w:cs="Simplified Arabic" w:hint="cs"/>
          <w:sz w:val="28"/>
          <w:szCs w:val="28"/>
          <w:rtl/>
        </w:rPr>
        <w:t xml:space="preserve">دواسات السرعة والفرامل والقابض، </w:t>
      </w:r>
      <w:r w:rsidR="00062937" w:rsidRPr="00A029CF">
        <w:rPr>
          <w:rFonts w:ascii="Simplified Arabic" w:hAnsi="Simplified Arabic" w:cs="Simplified Arabic" w:hint="cs"/>
          <w:sz w:val="28"/>
          <w:szCs w:val="28"/>
          <w:rtl/>
        </w:rPr>
        <w:t xml:space="preserve">بينما تقوم </w:t>
      </w:r>
      <w:r w:rsidR="00560B02" w:rsidRPr="00A029CF">
        <w:rPr>
          <w:rFonts w:ascii="Simplified Arabic" w:hAnsi="Simplified Arabic" w:cs="Simplified Arabic" w:hint="cs"/>
          <w:sz w:val="28"/>
          <w:szCs w:val="28"/>
          <w:rtl/>
        </w:rPr>
        <w:t xml:space="preserve">أحد </w:t>
      </w:r>
      <w:r w:rsidR="00545032" w:rsidRPr="00A029CF">
        <w:rPr>
          <w:rFonts w:ascii="Simplified Arabic" w:hAnsi="Simplified Arabic" w:cs="Simplified Arabic" w:hint="cs"/>
          <w:sz w:val="28"/>
          <w:szCs w:val="28"/>
          <w:rtl/>
        </w:rPr>
        <w:t>أذرع</w:t>
      </w:r>
      <w:r w:rsidR="00062937" w:rsidRPr="00A029CF">
        <w:rPr>
          <w:rFonts w:ascii="Simplified Arabic" w:hAnsi="Simplified Arabic" w:cs="Simplified Arabic" w:hint="cs"/>
          <w:sz w:val="28"/>
          <w:szCs w:val="28"/>
          <w:rtl/>
        </w:rPr>
        <w:t>ت</w:t>
      </w:r>
      <w:r w:rsidR="00545032" w:rsidRPr="00A029CF">
        <w:rPr>
          <w:rFonts w:ascii="Simplified Arabic" w:hAnsi="Simplified Arabic" w:cs="Simplified Arabic" w:hint="cs"/>
          <w:sz w:val="28"/>
          <w:szCs w:val="28"/>
          <w:rtl/>
        </w:rPr>
        <w:t xml:space="preserve">ه </w:t>
      </w:r>
      <w:r w:rsidR="00062937" w:rsidRPr="00A029CF">
        <w:rPr>
          <w:rFonts w:ascii="Simplified Arabic" w:hAnsi="Simplified Arabic" w:cs="Simplified Arabic" w:hint="cs"/>
          <w:sz w:val="28"/>
          <w:szCs w:val="28"/>
          <w:rtl/>
        </w:rPr>
        <w:t>ب</w:t>
      </w:r>
      <w:r w:rsidR="00560B02" w:rsidRPr="00A029CF">
        <w:rPr>
          <w:rFonts w:ascii="Simplified Arabic" w:hAnsi="Simplified Arabic" w:cs="Simplified Arabic" w:hint="cs"/>
          <w:sz w:val="28"/>
          <w:szCs w:val="28"/>
          <w:rtl/>
        </w:rPr>
        <w:t>التبديل بين تروس ناقل الحركة، و</w:t>
      </w:r>
      <w:r w:rsidR="00062937" w:rsidRPr="00A029CF">
        <w:rPr>
          <w:rFonts w:ascii="Simplified Arabic" w:hAnsi="Simplified Arabic" w:cs="Simplified Arabic" w:hint="cs"/>
          <w:sz w:val="28"/>
          <w:szCs w:val="28"/>
          <w:rtl/>
        </w:rPr>
        <w:t xml:space="preserve">تقوم </w:t>
      </w:r>
      <w:r w:rsidR="001E0ADA" w:rsidRPr="00A029CF">
        <w:rPr>
          <w:rFonts w:ascii="Simplified Arabic" w:hAnsi="Simplified Arabic" w:cs="Simplified Arabic" w:hint="cs"/>
          <w:sz w:val="28"/>
          <w:szCs w:val="28"/>
          <w:rtl/>
        </w:rPr>
        <w:t>الثانية ب</w:t>
      </w:r>
      <w:r w:rsidR="00541CD6" w:rsidRPr="00A029CF">
        <w:rPr>
          <w:rFonts w:ascii="Simplified Arabic" w:hAnsi="Simplified Arabic" w:cs="Simplified Arabic" w:hint="cs"/>
          <w:sz w:val="28"/>
          <w:szCs w:val="28"/>
          <w:rtl/>
        </w:rPr>
        <w:t>تشغيل المحرك وإيقافه.</w:t>
      </w:r>
    </w:p>
    <w:p w14:paraId="17FCFCA1" w14:textId="77777777" w:rsidR="00D90BDA" w:rsidRPr="00A029CF" w:rsidRDefault="00D90BDA" w:rsidP="00A029CF">
      <w:pPr>
        <w:shd w:val="clear" w:color="auto" w:fill="FFFFFF"/>
        <w:bidi/>
        <w:spacing w:after="0" w:line="240" w:lineRule="auto"/>
        <w:rPr>
          <w:rFonts w:ascii="Simplified Arabic" w:hAnsi="Simplified Arabic" w:cs="Simplified Arabic"/>
          <w:sz w:val="28"/>
          <w:szCs w:val="28"/>
          <w:rtl/>
        </w:rPr>
      </w:pPr>
    </w:p>
    <w:p w14:paraId="621DF0A8" w14:textId="66754356" w:rsidR="005C6A9D" w:rsidRPr="00A029CF" w:rsidRDefault="001E0ADA" w:rsidP="00A029CF">
      <w:pPr>
        <w:shd w:val="clear" w:color="auto" w:fill="FFFFFF"/>
        <w:bidi/>
        <w:spacing w:after="0" w:line="240" w:lineRule="auto"/>
        <w:rPr>
          <w:rFonts w:ascii="Simplified Arabic" w:hAnsi="Simplified Arabic" w:cs="Simplified Arabic"/>
          <w:sz w:val="28"/>
          <w:szCs w:val="28"/>
        </w:rPr>
      </w:pPr>
      <w:r w:rsidRPr="00A029CF">
        <w:rPr>
          <w:rFonts w:ascii="Simplified Arabic" w:hAnsi="Simplified Arabic" w:cs="Simplified Arabic" w:hint="cs"/>
          <w:sz w:val="28"/>
          <w:szCs w:val="28"/>
          <w:rtl/>
        </w:rPr>
        <w:t>وفي الوقت نفسه، تواصل</w:t>
      </w:r>
      <w:r w:rsidR="00E77459" w:rsidRPr="00A029CF">
        <w:rPr>
          <w:rFonts w:ascii="Simplified Arabic" w:hAnsi="Simplified Arabic" w:cs="Simplified Arabic" w:hint="cs"/>
          <w:sz w:val="28"/>
          <w:szCs w:val="28"/>
          <w:rtl/>
          <w:lang w:bidi="ar-AE"/>
        </w:rPr>
        <w:t xml:space="preserve"> فورد </w:t>
      </w:r>
      <w:r w:rsidRPr="00A029CF">
        <w:rPr>
          <w:rFonts w:ascii="Simplified Arabic" w:hAnsi="Simplified Arabic" w:cs="Simplified Arabic" w:hint="cs"/>
          <w:sz w:val="28"/>
          <w:szCs w:val="28"/>
          <w:rtl/>
          <w:lang w:bidi="ar-AE"/>
        </w:rPr>
        <w:t>إجراء ال</w:t>
      </w:r>
      <w:r w:rsidR="005C6A9D" w:rsidRPr="00A029CF">
        <w:rPr>
          <w:rFonts w:ascii="Simplified Arabic" w:hAnsi="Simplified Arabic" w:cs="Simplified Arabic" w:hint="cs"/>
          <w:sz w:val="28"/>
          <w:szCs w:val="28"/>
          <w:rtl/>
        </w:rPr>
        <w:t xml:space="preserve">اختبارات </w:t>
      </w:r>
      <w:r w:rsidRPr="00A029CF">
        <w:rPr>
          <w:rFonts w:ascii="Simplified Arabic" w:hAnsi="Simplified Arabic" w:cs="Simplified Arabic" w:hint="cs"/>
          <w:sz w:val="28"/>
          <w:szCs w:val="28"/>
          <w:rtl/>
        </w:rPr>
        <w:t>ال</w:t>
      </w:r>
      <w:r w:rsidR="00E77459" w:rsidRPr="00A029CF">
        <w:rPr>
          <w:rFonts w:ascii="Simplified Arabic" w:hAnsi="Simplified Arabic" w:cs="Simplified Arabic" w:hint="cs"/>
          <w:sz w:val="28"/>
          <w:szCs w:val="28"/>
          <w:rtl/>
        </w:rPr>
        <w:t>واقعية على مركباتها</w:t>
      </w:r>
      <w:r w:rsidR="005C6A9D" w:rsidRPr="00A029CF">
        <w:rPr>
          <w:rFonts w:ascii="Simplified Arabic" w:hAnsi="Simplified Arabic" w:cs="Simplified Arabic" w:hint="cs"/>
          <w:sz w:val="28"/>
          <w:szCs w:val="28"/>
          <w:rtl/>
        </w:rPr>
        <w:t xml:space="preserve"> في </w:t>
      </w:r>
      <w:r w:rsidRPr="00A029CF">
        <w:rPr>
          <w:rFonts w:ascii="Simplified Arabic" w:hAnsi="Simplified Arabic" w:cs="Simplified Arabic" w:hint="cs"/>
          <w:sz w:val="28"/>
          <w:szCs w:val="28"/>
          <w:rtl/>
        </w:rPr>
        <w:t xml:space="preserve">مواقع </w:t>
      </w:r>
      <w:r w:rsidR="00E77459" w:rsidRPr="00A029CF">
        <w:rPr>
          <w:rFonts w:ascii="Simplified Arabic" w:hAnsi="Simplified Arabic" w:cs="Simplified Arabic" w:hint="cs"/>
          <w:sz w:val="28"/>
          <w:szCs w:val="28"/>
          <w:rtl/>
        </w:rPr>
        <w:t>ع</w:t>
      </w:r>
      <w:r w:rsidRPr="00A029CF">
        <w:rPr>
          <w:rFonts w:ascii="Simplified Arabic" w:hAnsi="Simplified Arabic" w:cs="Simplified Arabic" w:hint="cs"/>
          <w:sz w:val="28"/>
          <w:szCs w:val="28"/>
          <w:rtl/>
        </w:rPr>
        <w:t>دة</w:t>
      </w:r>
      <w:r w:rsidR="00E77459" w:rsidRPr="00A029CF">
        <w:rPr>
          <w:rFonts w:ascii="Simplified Arabic" w:hAnsi="Simplified Arabic" w:cs="Simplified Arabic" w:hint="cs"/>
          <w:sz w:val="28"/>
          <w:szCs w:val="28"/>
          <w:rtl/>
        </w:rPr>
        <w:t xml:space="preserve"> في قارة أوروبا و</w:t>
      </w:r>
      <w:r w:rsidR="005C6A9D" w:rsidRPr="00A029CF">
        <w:rPr>
          <w:rFonts w:ascii="Simplified Arabic" w:hAnsi="Simplified Arabic" w:cs="Simplified Arabic" w:hint="cs"/>
          <w:sz w:val="28"/>
          <w:szCs w:val="28"/>
          <w:rtl/>
        </w:rPr>
        <w:t xml:space="preserve">العالم، </w:t>
      </w:r>
      <w:r w:rsidR="00245CB7" w:rsidRPr="00A029CF">
        <w:rPr>
          <w:rFonts w:ascii="Simplified Arabic" w:hAnsi="Simplified Arabic" w:cs="Simplified Arabic" w:hint="cs"/>
          <w:sz w:val="28"/>
          <w:szCs w:val="28"/>
          <w:rtl/>
        </w:rPr>
        <w:t xml:space="preserve">منها </w:t>
      </w:r>
      <w:r w:rsidR="005C6A9D" w:rsidRPr="00A029CF">
        <w:rPr>
          <w:rFonts w:ascii="Simplified Arabic" w:hAnsi="Simplified Arabic" w:cs="Simplified Arabic" w:hint="cs"/>
          <w:sz w:val="28"/>
          <w:szCs w:val="28"/>
          <w:rtl/>
        </w:rPr>
        <w:t>جبل</w:t>
      </w:r>
      <w:r w:rsidR="00A31E37" w:rsidRPr="00A029CF">
        <w:rPr>
          <w:rFonts w:ascii="Simplified Arabic" w:hAnsi="Simplified Arabic" w:cs="Simplified Arabic" w:hint="cs"/>
          <w:sz w:val="28"/>
          <w:szCs w:val="28"/>
          <w:rtl/>
        </w:rPr>
        <w:t xml:space="preserve"> غروسغلوكنر </w:t>
      </w:r>
      <w:r w:rsidR="005C6A9D" w:rsidRPr="00A029CF">
        <w:rPr>
          <w:rFonts w:ascii="Simplified Arabic" w:hAnsi="Simplified Arabic" w:cs="Simplified Arabic" w:hint="cs"/>
          <w:sz w:val="28"/>
          <w:szCs w:val="28"/>
          <w:rtl/>
        </w:rPr>
        <w:t xml:space="preserve">في النمسا ومنطقة </w:t>
      </w:r>
      <w:r w:rsidR="006B4947" w:rsidRPr="00A029CF">
        <w:rPr>
          <w:rFonts w:ascii="Simplified Arabic" w:hAnsi="Simplified Arabic" w:cs="Simplified Arabic" w:hint="cs"/>
          <w:color w:val="4D5156"/>
          <w:sz w:val="27"/>
          <w:szCs w:val="27"/>
          <w:shd w:val="clear" w:color="auto" w:fill="FFFFFF"/>
          <w:rtl/>
        </w:rPr>
        <w:t>أرجيبلوج</w:t>
      </w:r>
      <w:r w:rsidR="006B4947" w:rsidRPr="00A029CF">
        <w:rPr>
          <w:rFonts w:ascii="Simplified Arabic" w:hAnsi="Simplified Arabic" w:cs="Simplified Arabic" w:hint="cs"/>
          <w:sz w:val="28"/>
          <w:szCs w:val="28"/>
          <w:rtl/>
        </w:rPr>
        <w:t xml:space="preserve"> </w:t>
      </w:r>
      <w:r w:rsidR="005C6A9D" w:rsidRPr="00A029CF">
        <w:rPr>
          <w:rFonts w:ascii="Simplified Arabic" w:hAnsi="Simplified Arabic" w:cs="Simplified Arabic" w:hint="cs"/>
          <w:sz w:val="28"/>
          <w:szCs w:val="28"/>
          <w:rtl/>
        </w:rPr>
        <w:t>الثلجية في السويد.</w:t>
      </w:r>
    </w:p>
    <w:p w14:paraId="0DAC62C0" w14:textId="77777777" w:rsidR="00D90BDA" w:rsidRPr="00A029CF" w:rsidRDefault="00D90BDA"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tl/>
        </w:rPr>
      </w:pPr>
    </w:p>
    <w:p w14:paraId="11347B17" w14:textId="3A28C23E" w:rsidR="006B4947" w:rsidRPr="00A029CF" w:rsidRDefault="00245CB7" w:rsidP="00A029CF">
      <w:pPr>
        <w:pBdr>
          <w:top w:val="none" w:sz="96" w:space="2" w:color="FFFFFF" w:frame="1"/>
          <w:left w:val="none" w:sz="96" w:space="0" w:color="FFFFFF" w:frame="1"/>
        </w:pBdr>
        <w:bidi/>
        <w:spacing w:after="0" w:line="240" w:lineRule="auto"/>
        <w:rPr>
          <w:rFonts w:ascii="Simplified Arabic" w:hAnsi="Simplified Arabic" w:cs="Simplified Arabic"/>
          <w:sz w:val="28"/>
          <w:szCs w:val="28"/>
        </w:rPr>
      </w:pPr>
      <w:r w:rsidRPr="00A029CF">
        <w:rPr>
          <w:rFonts w:ascii="Simplified Arabic" w:hAnsi="Simplified Arabic" w:cs="Simplified Arabic" w:hint="cs"/>
          <w:sz w:val="28"/>
          <w:szCs w:val="28"/>
          <w:rtl/>
        </w:rPr>
        <w:t xml:space="preserve">يتوفر </w:t>
      </w:r>
      <w:r w:rsidR="005E21CB" w:rsidRPr="00A029CF">
        <w:rPr>
          <w:rFonts w:ascii="Simplified Arabic" w:hAnsi="Simplified Arabic" w:cs="Simplified Arabic" w:hint="cs"/>
          <w:sz w:val="28"/>
          <w:szCs w:val="28"/>
          <w:rtl/>
        </w:rPr>
        <w:t>الفيديو</w:t>
      </w:r>
      <w:r w:rsidRPr="00A029CF">
        <w:rPr>
          <w:rFonts w:ascii="Simplified Arabic" w:hAnsi="Simplified Arabic" w:cs="Simplified Arabic" w:hint="cs"/>
          <w:sz w:val="28"/>
          <w:szCs w:val="28"/>
          <w:rtl/>
        </w:rPr>
        <w:t xml:space="preserve"> عبر الرابط:</w:t>
      </w:r>
      <w:hyperlink r:id="rId11" w:history="1">
        <w:r w:rsidRPr="00A029CF">
          <w:rPr>
            <w:rStyle w:val="Hyperlink"/>
            <w:rFonts w:ascii="Simplified Arabic" w:hAnsi="Simplified Arabic" w:cs="Simplified Arabic" w:hint="cs"/>
            <w:sz w:val="28"/>
            <w:szCs w:val="28"/>
          </w:rPr>
          <w:t>https://youtu.be/</w:t>
        </w:r>
        <w:r w:rsidRPr="00A029CF">
          <w:rPr>
            <w:rStyle w:val="Hyperlink"/>
            <w:rFonts w:ascii="Simplified Arabic" w:hAnsi="Simplified Arabic" w:cs="Simplified Arabic" w:hint="cs"/>
            <w:sz w:val="28"/>
            <w:szCs w:val="28"/>
          </w:rPr>
          <w:t>o</w:t>
        </w:r>
        <w:r w:rsidRPr="00A029CF">
          <w:rPr>
            <w:rStyle w:val="Hyperlink"/>
            <w:rFonts w:ascii="Simplified Arabic" w:hAnsi="Simplified Arabic" w:cs="Simplified Arabic" w:hint="cs"/>
            <w:sz w:val="28"/>
            <w:szCs w:val="28"/>
          </w:rPr>
          <w:t>zL4CkniZq0</w:t>
        </w:r>
      </w:hyperlink>
      <w:r w:rsidR="005E21CB" w:rsidRPr="00A029CF">
        <w:rPr>
          <w:rFonts w:ascii="Simplified Arabic" w:hAnsi="Simplified Arabic" w:cs="Simplified Arabic" w:hint="cs"/>
          <w:sz w:val="28"/>
          <w:szCs w:val="28"/>
        </w:rPr>
        <w:t> </w:t>
      </w:r>
    </w:p>
    <w:p w14:paraId="2D9AADE2" w14:textId="77777777" w:rsidR="00A62129" w:rsidRPr="00A029CF" w:rsidRDefault="00A62129" w:rsidP="00A029CF">
      <w:pPr>
        <w:bidi/>
        <w:spacing w:after="0" w:line="240" w:lineRule="auto"/>
        <w:jc w:val="center"/>
        <w:rPr>
          <w:rFonts w:ascii="Simplified Arabic" w:hAnsi="Simplified Arabic" w:cs="Simplified Arabic"/>
          <w:bCs/>
          <w:i/>
          <w:iCs/>
          <w:sz w:val="24"/>
          <w:szCs w:val="24"/>
        </w:rPr>
      </w:pPr>
    </w:p>
    <w:p w14:paraId="4BFC5D95" w14:textId="5A2A2570" w:rsidR="00BB1435" w:rsidRDefault="005E21CB" w:rsidP="00A029CF">
      <w:pPr>
        <w:pBdr>
          <w:top w:val="none" w:sz="96" w:space="2" w:color="FFFFFF" w:frame="1"/>
          <w:left w:val="none" w:sz="96" w:space="0" w:color="FFFFFF" w:frame="1"/>
        </w:pBdr>
        <w:bidi/>
        <w:spacing w:after="0" w:line="240" w:lineRule="auto"/>
        <w:rPr>
          <w:rFonts w:ascii="Simplified Arabic" w:hAnsi="Simplified Arabic" w:cs="Simplified Arabic"/>
          <w:color w:val="000000" w:themeColor="text1"/>
          <w:sz w:val="28"/>
          <w:szCs w:val="28"/>
          <w:shd w:val="clear" w:color="auto" w:fill="FFFFFF"/>
        </w:rPr>
      </w:pPr>
      <w:r w:rsidRPr="00A029CF">
        <w:rPr>
          <w:rFonts w:ascii="Simplified Arabic" w:hAnsi="Simplified Arabic" w:cs="Simplified Arabic" w:hint="cs"/>
          <w:color w:val="000000" w:themeColor="text1"/>
          <w:sz w:val="28"/>
          <w:szCs w:val="28"/>
          <w:shd w:val="clear" w:color="auto" w:fill="FFFFFF"/>
          <w:rtl/>
        </w:rPr>
        <w:t xml:space="preserve">* </w:t>
      </w:r>
      <w:r w:rsidR="00A81633" w:rsidRPr="00A029CF">
        <w:rPr>
          <w:rFonts w:ascii="Simplified Arabic" w:hAnsi="Simplified Arabic" w:cs="Simplified Arabic" w:hint="cs"/>
          <w:color w:val="000000" w:themeColor="text1"/>
          <w:sz w:val="28"/>
          <w:szCs w:val="28"/>
          <w:shd w:val="clear" w:color="auto" w:fill="FFFFFF"/>
          <w:rtl/>
        </w:rPr>
        <w:t xml:space="preserve">يقف كارول شيلبي وكين مايلز وراء تطوير سيارة "فورد جي تي 40" الفائزة بسباق </w:t>
      </w:r>
      <w:r w:rsidR="00E92E7B" w:rsidRPr="00A029CF">
        <w:rPr>
          <w:rFonts w:ascii="Simplified Arabic" w:hAnsi="Simplified Arabic" w:cs="Simplified Arabic" w:hint="cs"/>
          <w:color w:val="000000" w:themeColor="text1"/>
          <w:sz w:val="28"/>
          <w:szCs w:val="28"/>
          <w:shd w:val="clear" w:color="auto" w:fill="FFFFFF"/>
          <w:rtl/>
        </w:rPr>
        <w:t>"لومان 24 ساعة" الشهير في عام 1966</w:t>
      </w:r>
      <w:r w:rsidR="00A81633" w:rsidRPr="00A029CF">
        <w:rPr>
          <w:rFonts w:ascii="Simplified Arabic" w:hAnsi="Simplified Arabic" w:cs="Simplified Arabic" w:hint="cs"/>
          <w:color w:val="000000" w:themeColor="text1"/>
          <w:sz w:val="28"/>
          <w:szCs w:val="28"/>
          <w:shd w:val="clear" w:color="auto" w:fill="FFFFFF"/>
          <w:rtl/>
        </w:rPr>
        <w:t xml:space="preserve">. </w:t>
      </w:r>
      <w:r w:rsidR="00F653D7" w:rsidRPr="00A029CF">
        <w:rPr>
          <w:rFonts w:ascii="Simplified Arabic" w:hAnsi="Simplified Arabic" w:cs="Simplified Arabic" w:hint="cs"/>
          <w:color w:val="000000" w:themeColor="text1"/>
          <w:sz w:val="28"/>
          <w:szCs w:val="28"/>
          <w:shd w:val="clear" w:color="auto" w:fill="FFFFFF"/>
          <w:rtl/>
        </w:rPr>
        <w:t>و</w:t>
      </w:r>
      <w:r w:rsidR="00A81633" w:rsidRPr="00A029CF">
        <w:rPr>
          <w:rFonts w:ascii="Simplified Arabic" w:hAnsi="Simplified Arabic" w:cs="Simplified Arabic" w:hint="cs"/>
          <w:color w:val="000000" w:themeColor="text1"/>
          <w:sz w:val="28"/>
          <w:szCs w:val="28"/>
          <w:shd w:val="clear" w:color="auto" w:fill="FFFFFF"/>
          <w:rtl/>
        </w:rPr>
        <w:t>اشتهر شيلبي بمشاركته في تصميم وتطوير سيارة فورد موستانج و</w:t>
      </w:r>
      <w:r w:rsidR="00F653D7" w:rsidRPr="00A029CF">
        <w:rPr>
          <w:rFonts w:ascii="Simplified Arabic" w:hAnsi="Simplified Arabic" w:cs="Simplified Arabic" w:hint="cs"/>
          <w:color w:val="000000" w:themeColor="text1"/>
          <w:sz w:val="28"/>
          <w:szCs w:val="28"/>
          <w:shd w:val="clear" w:color="auto" w:fill="FFFFFF"/>
          <w:rtl/>
        </w:rPr>
        <w:t xml:space="preserve">طرازاتها </w:t>
      </w:r>
      <w:r w:rsidR="00A81633" w:rsidRPr="00A029CF">
        <w:rPr>
          <w:rFonts w:ascii="Simplified Arabic" w:hAnsi="Simplified Arabic" w:cs="Simplified Arabic" w:hint="cs"/>
          <w:color w:val="000000" w:themeColor="text1"/>
          <w:sz w:val="28"/>
          <w:szCs w:val="28"/>
          <w:shd w:val="clear" w:color="auto" w:fill="FFFFFF"/>
          <w:rtl/>
        </w:rPr>
        <w:t>المعدلة التي تحمل اسمه.</w:t>
      </w:r>
    </w:p>
    <w:p w14:paraId="402BC0D4" w14:textId="2B9F08F4" w:rsidR="00A62129" w:rsidRPr="002C46E4" w:rsidRDefault="00A62129" w:rsidP="00A029CF">
      <w:pPr>
        <w:pBdr>
          <w:top w:val="none" w:sz="96" w:space="2" w:color="FFFFFF" w:frame="1"/>
          <w:left w:val="none" w:sz="96" w:space="0" w:color="FFFFFF" w:frame="1"/>
        </w:pBdr>
        <w:bidi/>
        <w:spacing w:after="0" w:line="240" w:lineRule="auto"/>
        <w:jc w:val="center"/>
        <w:rPr>
          <w:rFonts w:ascii="Simplified Arabic" w:hAnsi="Simplified Arabic" w:cs="Simplified Arabic"/>
          <w:color w:val="000000" w:themeColor="text1"/>
          <w:sz w:val="28"/>
          <w:szCs w:val="28"/>
          <w:shd w:val="clear" w:color="auto" w:fill="FFFFFF"/>
        </w:rPr>
      </w:pPr>
      <w:r w:rsidRPr="002C46E4">
        <w:rPr>
          <w:rFonts w:ascii="Simplified Arabic" w:hAnsi="Simplified Arabic" w:cs="Simplified Arabic" w:hint="cs"/>
          <w:sz w:val="28"/>
          <w:szCs w:val="28"/>
          <w:rtl/>
          <w:lang w:eastAsia="de-DE"/>
        </w:rPr>
        <w:t>###</w:t>
      </w:r>
    </w:p>
    <w:p w14:paraId="45DA5EDF" w14:textId="77777777" w:rsidR="00A62129" w:rsidRPr="00A029CF" w:rsidRDefault="00A62129" w:rsidP="00A029CF">
      <w:pPr>
        <w:bidi/>
        <w:spacing w:after="0" w:line="240" w:lineRule="auto"/>
        <w:rPr>
          <w:rFonts w:ascii="Simplified Arabic" w:hAnsi="Simplified Arabic" w:cs="Simplified Arabic"/>
          <w:sz w:val="28"/>
          <w:szCs w:val="28"/>
        </w:rPr>
      </w:pPr>
    </w:p>
    <w:p w14:paraId="5B735C37" w14:textId="77777777" w:rsidR="00574A64" w:rsidRPr="002C46E4" w:rsidRDefault="00574A64" w:rsidP="00A029CF">
      <w:pPr>
        <w:bidi/>
        <w:spacing w:after="0" w:line="240" w:lineRule="auto"/>
        <w:rPr>
          <w:rFonts w:ascii="Simplified Arabic" w:hAnsi="Simplified Arabic" w:cs="Simplified Arabic"/>
          <w:b/>
          <w:bCs/>
          <w:sz w:val="20"/>
          <w:szCs w:val="20"/>
        </w:rPr>
      </w:pPr>
      <w:r w:rsidRPr="002C46E4">
        <w:rPr>
          <w:rFonts w:ascii="Simplified Arabic" w:hAnsi="Simplified Arabic" w:cs="Simplified Arabic"/>
          <w:b/>
          <w:bCs/>
          <w:sz w:val="20"/>
          <w:szCs w:val="20"/>
          <w:rtl/>
        </w:rPr>
        <w:t xml:space="preserve">نبذة عن شركة فورد </w:t>
      </w:r>
    </w:p>
    <w:p w14:paraId="73A59AD2" w14:textId="77777777" w:rsidR="00574A64" w:rsidRPr="002C46E4" w:rsidRDefault="00574A64" w:rsidP="00A029CF">
      <w:pPr>
        <w:bidi/>
        <w:spacing w:after="0" w:line="240" w:lineRule="auto"/>
        <w:rPr>
          <w:rFonts w:ascii="Simplified Arabic" w:hAnsi="Simplified Arabic" w:cs="Simplified Arabic"/>
          <w:i/>
          <w:iCs/>
          <w:sz w:val="20"/>
          <w:szCs w:val="20"/>
        </w:rPr>
      </w:pPr>
      <w:r w:rsidRPr="002C46E4">
        <w:rPr>
          <w:rFonts w:ascii="Simplified Arabic" w:hAnsi="Simplified Arabic" w:cs="Simplified Arabic"/>
          <w:i/>
          <w:iCs/>
          <w:sz w:val="20"/>
          <w:szCs w:val="20"/>
          <w:rtl/>
        </w:rPr>
        <w:t>فورد موتور كومباني هي شركة عالمية مدرجة لدى بورصة نيويورك بالرمز</w:t>
      </w:r>
      <w:r w:rsidRPr="002C46E4">
        <w:rPr>
          <w:rFonts w:ascii="Simplified Arabic" w:hAnsi="Simplified Arabic" w:cs="Simplified Arabic"/>
          <w:i/>
          <w:iCs/>
          <w:sz w:val="20"/>
          <w:szCs w:val="20"/>
        </w:rPr>
        <w:t>(NYSE: F)</w:t>
      </w:r>
      <w:r w:rsidRPr="002C46E4">
        <w:rPr>
          <w:rFonts w:ascii="Simplified Arabic" w:hAnsi="Simplified Arabic" w:cs="Simplified Arabic"/>
          <w:i/>
          <w:iCs/>
          <w:sz w:val="20"/>
          <w:szCs w:val="20"/>
          <w:rtl/>
          <w:lang w:bidi="ar-AE"/>
        </w:rPr>
        <w:t xml:space="preserve"> و</w:t>
      </w:r>
      <w:r w:rsidRPr="002C46E4">
        <w:rPr>
          <w:rFonts w:ascii="Simplified Arabic" w:hAnsi="Simplified Arabic" w:cs="Simplified Arabic"/>
          <w:i/>
          <w:iCs/>
          <w:sz w:val="20"/>
          <w:szCs w:val="20"/>
          <w:rtl/>
        </w:rPr>
        <w:t xml:space="preserve">تتخذ من مدينة ديربورن في ولاية ميشيغان الأمريكية مقراً لها، وملتزمة بالمساهمة في بناء عالم أفضل يتمتع فيه الجميع بحرية التنقل والسعي لتحقيق أحلامهم. </w:t>
      </w:r>
      <w:r w:rsidRPr="002C46E4">
        <w:rPr>
          <w:rFonts w:ascii="Simplified Arabic" w:hAnsi="Simplified Arabic" w:cs="Simplified Arabic"/>
          <w:i/>
          <w:iCs/>
          <w:sz w:val="20"/>
          <w:szCs w:val="20"/>
          <w:rtl/>
          <w:lang w:bidi="ar-AE"/>
        </w:rPr>
        <w:t>وفي إطار خطة "فورد+" (</w:t>
      </w:r>
      <w:r w:rsidRPr="002C46E4">
        <w:rPr>
          <w:rFonts w:ascii="Simplified Arabic" w:hAnsi="Simplified Arabic" w:cs="Simplified Arabic"/>
          <w:i/>
          <w:iCs/>
          <w:sz w:val="20"/>
          <w:szCs w:val="20"/>
          <w:lang w:bidi="ar-AE"/>
        </w:rPr>
        <w:t>Ford+</w:t>
      </w:r>
      <w:r w:rsidRPr="002C46E4">
        <w:rPr>
          <w:rFonts w:ascii="Simplified Arabic" w:hAnsi="Simplified Arabic" w:cs="Simplified Arabic"/>
          <w:i/>
          <w:iCs/>
          <w:sz w:val="20"/>
          <w:szCs w:val="20"/>
          <w:rtl/>
          <w:lang w:bidi="ar-AE"/>
        </w:rPr>
        <w:t xml:space="preserve">)، التي تنتهجها الشركة بهدف تحقيق النمو وتوفير أعلى مستويات القيمة، تجمع فورد بين نقاط قوتها الحالية والقدرات الجديدة والعلاقات الوطيدة والمتواصلة مع العملاء في سبيل إثراء تجاربهم وتعزيز ولائهم. </w:t>
      </w:r>
      <w:r w:rsidRPr="002C46E4">
        <w:rPr>
          <w:rFonts w:ascii="Simplified Arabic" w:hAnsi="Simplified Arabic" w:cs="Simplified Arabic"/>
          <w:i/>
          <w:iCs/>
          <w:sz w:val="20"/>
          <w:szCs w:val="20"/>
          <w:rtl/>
        </w:rPr>
        <w:t xml:space="preserve">وتقوم الشركة بأعمال التصميم، والتصنيع، والتسويق، وتوفير الخدمات لمجموعة فورد الكاملة من السيارات المتصلة والمركبات التجارية، مع تركيز متزايد على السيارات الكهربائية، وتشمل: الشاحنات، والمركبات الخدمية، والفانات، والسيارات، إضافة إلى سيارات لينكون الفاخرة. وتواصل فورد تعزيز مكانتها الرائدة في فئة السيارات الكهربائية، وخدمات السيارات </w:t>
      </w:r>
      <w:r w:rsidRPr="002C46E4">
        <w:rPr>
          <w:rFonts w:ascii="Simplified Arabic" w:hAnsi="Simplified Arabic" w:cs="Simplified Arabic"/>
          <w:i/>
          <w:iCs/>
          <w:sz w:val="20"/>
          <w:szCs w:val="20"/>
          <w:rtl/>
        </w:rPr>
        <w:lastRenderedPageBreak/>
        <w:t xml:space="preserve">المتصلة وحلول النقل، بما فيها تقنيات القيادة الذاتية، كما تقدم خدمات مالية من خلال شركة فورد موتور كريديت. ويعمل لدى فورد نحو 186000 موظف في كافة أرجاء العالم. ولمزيد من المعلومات حول فورد ومنتجاتها وشركة فورد موتور كريديت، يرجى زيارة الموقع الإلكتروني </w:t>
      </w:r>
      <w:hyperlink r:id="rId12" w:history="1">
        <w:r w:rsidRPr="002C46E4">
          <w:rPr>
            <w:rStyle w:val="Hyperlink"/>
            <w:rFonts w:ascii="Simplified Arabic" w:hAnsi="Simplified Arabic" w:cs="Simplified Arabic"/>
            <w:i/>
            <w:iCs/>
            <w:sz w:val="20"/>
            <w:szCs w:val="20"/>
          </w:rPr>
          <w:t>www.corporate.ford.com</w:t>
        </w:r>
      </w:hyperlink>
      <w:r w:rsidRPr="002C46E4">
        <w:rPr>
          <w:rFonts w:ascii="Simplified Arabic" w:hAnsi="Simplified Arabic" w:cs="Simplified Arabic"/>
          <w:i/>
          <w:iCs/>
          <w:color w:val="0000FF"/>
          <w:sz w:val="20"/>
          <w:szCs w:val="20"/>
          <w:u w:val="single"/>
          <w:rtl/>
          <w:lang w:bidi="ar-AE"/>
        </w:rPr>
        <w:t>.</w:t>
      </w:r>
    </w:p>
    <w:p w14:paraId="33315942" w14:textId="77777777" w:rsidR="00574A64" w:rsidRPr="002C46E4" w:rsidRDefault="00574A64" w:rsidP="00A029CF">
      <w:pPr>
        <w:bidi/>
        <w:spacing w:after="0" w:line="240" w:lineRule="auto"/>
        <w:rPr>
          <w:rFonts w:ascii="Simplified Arabic" w:hAnsi="Simplified Arabic" w:cs="Simplified Arabic"/>
          <w:color w:val="0000FF"/>
          <w:sz w:val="20"/>
          <w:szCs w:val="20"/>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574A64" w:rsidRPr="002C46E4" w14:paraId="654754A7" w14:textId="77777777" w:rsidTr="00574A64">
        <w:trPr>
          <w:trHeight w:val="490"/>
        </w:trPr>
        <w:tc>
          <w:tcPr>
            <w:tcW w:w="1188" w:type="dxa"/>
            <w:tcMar>
              <w:top w:w="0" w:type="dxa"/>
              <w:left w:w="108" w:type="dxa"/>
              <w:bottom w:w="0" w:type="dxa"/>
              <w:right w:w="108" w:type="dxa"/>
            </w:tcMar>
            <w:hideMark/>
          </w:tcPr>
          <w:p w14:paraId="073A1345" w14:textId="77777777" w:rsidR="00574A64" w:rsidRPr="002C46E4" w:rsidRDefault="00574A64" w:rsidP="00A029CF">
            <w:pPr>
              <w:bidi/>
              <w:spacing w:after="0" w:line="240" w:lineRule="auto"/>
              <w:rPr>
                <w:rFonts w:ascii="Simplified Arabic" w:hAnsi="Simplified Arabic" w:cs="Simplified Arabic"/>
                <w:sz w:val="20"/>
                <w:szCs w:val="20"/>
                <w:lang w:eastAsia="en-GB"/>
              </w:rPr>
            </w:pPr>
            <w:r w:rsidRPr="002C46E4">
              <w:rPr>
                <w:rFonts w:ascii="Simplified Arabic" w:hAnsi="Simplified Arabic" w:cs="Simplified Arabic"/>
                <w:b/>
                <w:bCs/>
                <w:sz w:val="20"/>
                <w:szCs w:val="20"/>
                <w:rtl/>
                <w:lang w:eastAsia="en-GB" w:bidi="ar-LB"/>
              </w:rPr>
              <w:t>جهات الاتصال:</w:t>
            </w:r>
          </w:p>
        </w:tc>
        <w:tc>
          <w:tcPr>
            <w:tcW w:w="3399" w:type="dxa"/>
            <w:tcMar>
              <w:top w:w="0" w:type="dxa"/>
              <w:left w:w="108" w:type="dxa"/>
              <w:bottom w:w="0" w:type="dxa"/>
              <w:right w:w="108" w:type="dxa"/>
            </w:tcMar>
            <w:hideMark/>
          </w:tcPr>
          <w:p w14:paraId="5A01ECD2" w14:textId="77777777" w:rsidR="00574A64" w:rsidRPr="002C46E4" w:rsidRDefault="00574A64" w:rsidP="00A029CF">
            <w:pPr>
              <w:bidi/>
              <w:spacing w:after="0" w:line="240" w:lineRule="auto"/>
              <w:rPr>
                <w:rFonts w:ascii="Simplified Arabic" w:hAnsi="Simplified Arabic" w:cs="Simplified Arabic"/>
                <w:sz w:val="20"/>
                <w:szCs w:val="20"/>
                <w:lang w:eastAsia="en-GB"/>
              </w:rPr>
            </w:pPr>
            <w:r w:rsidRPr="002C46E4">
              <w:rPr>
                <w:rFonts w:ascii="Simplified Arabic" w:hAnsi="Simplified Arabic" w:cs="Simplified Arabic"/>
                <w:sz w:val="20"/>
                <w:szCs w:val="20"/>
                <w:rtl/>
                <w:lang w:eastAsia="en-GB" w:bidi="ar-LB"/>
              </w:rPr>
              <w:t>رانيا الشرفاء</w:t>
            </w:r>
          </w:p>
          <w:p w14:paraId="16E71B51" w14:textId="77777777" w:rsidR="00574A64" w:rsidRPr="002C46E4" w:rsidRDefault="00574A64" w:rsidP="00A029CF">
            <w:pPr>
              <w:bidi/>
              <w:spacing w:after="0" w:line="240" w:lineRule="auto"/>
              <w:rPr>
                <w:rFonts w:ascii="Simplified Arabic" w:hAnsi="Simplified Arabic" w:cs="Simplified Arabic"/>
                <w:sz w:val="20"/>
                <w:szCs w:val="20"/>
                <w:lang w:eastAsia="en-GB"/>
              </w:rPr>
            </w:pPr>
            <w:r w:rsidRPr="002C46E4">
              <w:rPr>
                <w:rFonts w:ascii="Simplified Arabic" w:hAnsi="Simplified Arabic" w:cs="Simplified Arabic"/>
                <w:sz w:val="20"/>
                <w:szCs w:val="20"/>
                <w:rtl/>
                <w:lang w:eastAsia="en-GB" w:bidi="ar-LB"/>
              </w:rPr>
              <w:t xml:space="preserve">مدير الاتصال </w:t>
            </w:r>
          </w:p>
          <w:p w14:paraId="3B0FC2E6" w14:textId="77777777" w:rsidR="00574A64" w:rsidRPr="002C46E4" w:rsidRDefault="00574A64" w:rsidP="00A029CF">
            <w:pPr>
              <w:bidi/>
              <w:spacing w:after="0" w:line="240" w:lineRule="auto"/>
              <w:rPr>
                <w:rFonts w:ascii="Simplified Arabic" w:hAnsi="Simplified Arabic" w:cs="Simplified Arabic"/>
                <w:sz w:val="20"/>
                <w:szCs w:val="20"/>
                <w:lang w:eastAsia="en-GB"/>
              </w:rPr>
            </w:pPr>
            <w:r w:rsidRPr="002C46E4">
              <w:rPr>
                <w:rFonts w:ascii="Simplified Arabic" w:hAnsi="Simplified Arabic" w:cs="Simplified Arabic"/>
                <w:sz w:val="20"/>
                <w:szCs w:val="20"/>
                <w:rtl/>
                <w:lang w:eastAsia="en-GB" w:bidi="ar-LB"/>
              </w:rPr>
              <w:t>الشرق الأوسط</w:t>
            </w:r>
          </w:p>
        </w:tc>
        <w:tc>
          <w:tcPr>
            <w:tcW w:w="653" w:type="dxa"/>
            <w:tcMar>
              <w:top w:w="0" w:type="dxa"/>
              <w:left w:w="108" w:type="dxa"/>
              <w:bottom w:w="0" w:type="dxa"/>
              <w:right w:w="108" w:type="dxa"/>
            </w:tcMar>
          </w:tcPr>
          <w:p w14:paraId="66B4CE8A" w14:textId="77777777" w:rsidR="00574A64" w:rsidRPr="002C46E4" w:rsidRDefault="00574A64" w:rsidP="00A029CF">
            <w:pPr>
              <w:bidi/>
              <w:spacing w:after="0" w:line="240" w:lineRule="auto"/>
              <w:rPr>
                <w:rFonts w:ascii="Simplified Arabic" w:hAnsi="Simplified Arabic" w:cs="Simplified Arabic"/>
                <w:sz w:val="20"/>
                <w:szCs w:val="20"/>
                <w:lang w:eastAsia="en-GB"/>
              </w:rPr>
            </w:pPr>
          </w:p>
        </w:tc>
        <w:tc>
          <w:tcPr>
            <w:tcW w:w="3595" w:type="dxa"/>
            <w:tcMar>
              <w:top w:w="0" w:type="dxa"/>
              <w:left w:w="108" w:type="dxa"/>
              <w:bottom w:w="0" w:type="dxa"/>
              <w:right w:w="108" w:type="dxa"/>
            </w:tcMar>
            <w:hideMark/>
          </w:tcPr>
          <w:p w14:paraId="41646DEF" w14:textId="77777777" w:rsidR="00574A64" w:rsidRPr="002C46E4" w:rsidRDefault="00574A64" w:rsidP="00A029CF">
            <w:pPr>
              <w:bidi/>
              <w:spacing w:after="0" w:line="240" w:lineRule="auto"/>
              <w:rPr>
                <w:rFonts w:ascii="Simplified Arabic" w:hAnsi="Simplified Arabic" w:cs="Simplified Arabic"/>
                <w:sz w:val="20"/>
                <w:szCs w:val="20"/>
                <w:lang w:eastAsia="en-GB"/>
              </w:rPr>
            </w:pPr>
            <w:r w:rsidRPr="002C46E4">
              <w:rPr>
                <w:rFonts w:ascii="Simplified Arabic" w:hAnsi="Simplified Arabic" w:cs="Simplified Arabic"/>
                <w:sz w:val="20"/>
                <w:szCs w:val="20"/>
                <w:rtl/>
                <w:lang w:eastAsia="en-GB" w:bidi="ar-LB"/>
              </w:rPr>
              <w:t>جيما شالكروفت</w:t>
            </w:r>
          </w:p>
          <w:p w14:paraId="44DA2F95" w14:textId="77777777" w:rsidR="00574A64" w:rsidRPr="002C46E4" w:rsidRDefault="00574A64" w:rsidP="00A029CF">
            <w:pPr>
              <w:bidi/>
              <w:spacing w:after="0" w:line="240" w:lineRule="auto"/>
              <w:rPr>
                <w:rFonts w:ascii="Simplified Arabic" w:hAnsi="Simplified Arabic" w:cs="Simplified Arabic"/>
                <w:sz w:val="20"/>
                <w:szCs w:val="20"/>
                <w:lang w:eastAsia="en-GB"/>
              </w:rPr>
            </w:pPr>
            <w:r w:rsidRPr="002C46E4">
              <w:rPr>
                <w:rFonts w:ascii="Simplified Arabic" w:hAnsi="Simplified Arabic" w:cs="Simplified Arabic"/>
                <w:sz w:val="20"/>
                <w:szCs w:val="20"/>
                <w:rtl/>
                <w:lang w:eastAsia="en-GB" w:bidi="ar-LB"/>
              </w:rPr>
              <w:t>مدير قطاع مساعد</w:t>
            </w:r>
          </w:p>
          <w:p w14:paraId="01604518" w14:textId="77777777" w:rsidR="00574A64" w:rsidRPr="002C46E4" w:rsidRDefault="00574A64" w:rsidP="00A029CF">
            <w:pPr>
              <w:bidi/>
              <w:spacing w:after="0" w:line="240" w:lineRule="auto"/>
              <w:rPr>
                <w:rFonts w:ascii="Simplified Arabic" w:hAnsi="Simplified Arabic" w:cs="Simplified Arabic"/>
                <w:sz w:val="20"/>
                <w:szCs w:val="20"/>
                <w:lang w:eastAsia="en-GB"/>
              </w:rPr>
            </w:pPr>
            <w:r w:rsidRPr="002C46E4">
              <w:rPr>
                <w:rFonts w:ascii="Simplified Arabic" w:hAnsi="Simplified Arabic" w:cs="Simplified Arabic"/>
                <w:sz w:val="20"/>
                <w:szCs w:val="20"/>
                <w:rtl/>
                <w:lang w:eastAsia="en-GB" w:bidi="ar-LB"/>
              </w:rPr>
              <w:t>أصداء بي سي دبليو</w:t>
            </w:r>
          </w:p>
        </w:tc>
      </w:tr>
      <w:tr w:rsidR="00574A64" w:rsidRPr="002C46E4" w14:paraId="4DEEF7DA" w14:textId="77777777" w:rsidTr="00574A64">
        <w:tc>
          <w:tcPr>
            <w:tcW w:w="1188" w:type="dxa"/>
            <w:tcMar>
              <w:top w:w="0" w:type="dxa"/>
              <w:left w:w="108" w:type="dxa"/>
              <w:bottom w:w="0" w:type="dxa"/>
              <w:right w:w="108" w:type="dxa"/>
            </w:tcMar>
          </w:tcPr>
          <w:p w14:paraId="7C876794" w14:textId="77777777" w:rsidR="00574A64" w:rsidRPr="002C46E4" w:rsidRDefault="00574A64" w:rsidP="00A029CF">
            <w:pPr>
              <w:bidi/>
              <w:spacing w:after="0" w:line="240" w:lineRule="auto"/>
              <w:rPr>
                <w:rFonts w:ascii="Simplified Arabic" w:hAnsi="Simplified Arabic" w:cs="Simplified Arabic"/>
                <w:color w:val="000000"/>
                <w:sz w:val="20"/>
                <w:szCs w:val="20"/>
                <w:lang w:eastAsia="en-GB"/>
              </w:rPr>
            </w:pPr>
          </w:p>
        </w:tc>
        <w:tc>
          <w:tcPr>
            <w:tcW w:w="3399" w:type="dxa"/>
            <w:tcMar>
              <w:top w:w="0" w:type="dxa"/>
              <w:left w:w="108" w:type="dxa"/>
              <w:bottom w:w="0" w:type="dxa"/>
              <w:right w:w="108" w:type="dxa"/>
            </w:tcMar>
            <w:hideMark/>
          </w:tcPr>
          <w:p w14:paraId="719D870F" w14:textId="77777777" w:rsidR="00574A64" w:rsidRPr="002C46E4" w:rsidRDefault="00574A64" w:rsidP="00A029CF">
            <w:pPr>
              <w:bidi/>
              <w:spacing w:after="0" w:line="240" w:lineRule="auto"/>
              <w:rPr>
                <w:rFonts w:ascii="Simplified Arabic" w:hAnsi="Simplified Arabic" w:cs="Simplified Arabic"/>
                <w:sz w:val="20"/>
                <w:szCs w:val="20"/>
                <w:lang w:eastAsia="en-GB"/>
              </w:rPr>
            </w:pPr>
            <w:r w:rsidRPr="002C46E4">
              <w:rPr>
                <w:rFonts w:ascii="Simplified Arabic" w:hAnsi="Simplified Arabic" w:cs="Simplified Arabic"/>
                <w:sz w:val="20"/>
                <w:szCs w:val="20"/>
                <w:lang w:eastAsia="en-GB"/>
              </w:rPr>
              <w:t>00971-50-362-7791</w:t>
            </w:r>
          </w:p>
        </w:tc>
        <w:tc>
          <w:tcPr>
            <w:tcW w:w="653" w:type="dxa"/>
            <w:tcMar>
              <w:top w:w="0" w:type="dxa"/>
              <w:left w:w="108" w:type="dxa"/>
              <w:bottom w:w="0" w:type="dxa"/>
              <w:right w:w="108" w:type="dxa"/>
            </w:tcMar>
          </w:tcPr>
          <w:p w14:paraId="435332AD" w14:textId="77777777" w:rsidR="00574A64" w:rsidRPr="002C46E4" w:rsidRDefault="00574A64" w:rsidP="00A029CF">
            <w:pPr>
              <w:bidi/>
              <w:spacing w:after="0" w:line="240" w:lineRule="auto"/>
              <w:rPr>
                <w:rFonts w:ascii="Simplified Arabic" w:hAnsi="Simplified Arabic" w:cs="Simplified Arabic"/>
                <w:color w:val="000000"/>
                <w:sz w:val="20"/>
                <w:szCs w:val="20"/>
                <w:lang w:eastAsia="en-GB"/>
              </w:rPr>
            </w:pPr>
          </w:p>
        </w:tc>
        <w:tc>
          <w:tcPr>
            <w:tcW w:w="3595" w:type="dxa"/>
            <w:tcMar>
              <w:top w:w="0" w:type="dxa"/>
              <w:left w:w="108" w:type="dxa"/>
              <w:bottom w:w="0" w:type="dxa"/>
              <w:right w:w="108" w:type="dxa"/>
            </w:tcMar>
            <w:hideMark/>
          </w:tcPr>
          <w:p w14:paraId="69CBE3CC" w14:textId="77777777" w:rsidR="00574A64" w:rsidRPr="002C46E4" w:rsidRDefault="00574A64" w:rsidP="00A029CF">
            <w:pPr>
              <w:bidi/>
              <w:spacing w:after="0" w:line="240" w:lineRule="auto"/>
              <w:rPr>
                <w:rFonts w:ascii="Simplified Arabic" w:hAnsi="Simplified Arabic" w:cs="Simplified Arabic"/>
                <w:sz w:val="20"/>
                <w:szCs w:val="20"/>
                <w:lang w:eastAsia="en-GB"/>
              </w:rPr>
            </w:pPr>
            <w:r w:rsidRPr="002C46E4">
              <w:rPr>
                <w:rFonts w:ascii="Simplified Arabic" w:hAnsi="Simplified Arabic" w:cs="Simplified Arabic"/>
                <w:sz w:val="20"/>
                <w:szCs w:val="20"/>
                <w:lang w:eastAsia="en-GB"/>
              </w:rPr>
              <w:t>00971-55-614-6441</w:t>
            </w:r>
          </w:p>
        </w:tc>
      </w:tr>
      <w:tr w:rsidR="00574A64" w:rsidRPr="002C46E4" w14:paraId="4DCB6EDE" w14:textId="77777777" w:rsidTr="00574A64">
        <w:trPr>
          <w:trHeight w:val="87"/>
        </w:trPr>
        <w:tc>
          <w:tcPr>
            <w:tcW w:w="1188" w:type="dxa"/>
            <w:tcMar>
              <w:top w:w="0" w:type="dxa"/>
              <w:left w:w="108" w:type="dxa"/>
              <w:bottom w:w="0" w:type="dxa"/>
              <w:right w:w="108" w:type="dxa"/>
            </w:tcMar>
          </w:tcPr>
          <w:p w14:paraId="63A751DE" w14:textId="77777777" w:rsidR="00574A64" w:rsidRPr="002C46E4" w:rsidRDefault="00574A64" w:rsidP="00A029CF">
            <w:pPr>
              <w:bidi/>
              <w:spacing w:after="0" w:line="240" w:lineRule="auto"/>
              <w:rPr>
                <w:rFonts w:ascii="Simplified Arabic" w:hAnsi="Simplified Arabic" w:cs="Simplified Arabic"/>
                <w:color w:val="000000"/>
                <w:sz w:val="20"/>
                <w:szCs w:val="20"/>
                <w:lang w:eastAsia="en-GB"/>
              </w:rPr>
            </w:pPr>
          </w:p>
        </w:tc>
        <w:tc>
          <w:tcPr>
            <w:tcW w:w="3399" w:type="dxa"/>
            <w:tcMar>
              <w:top w:w="0" w:type="dxa"/>
              <w:left w:w="108" w:type="dxa"/>
              <w:bottom w:w="0" w:type="dxa"/>
              <w:right w:w="108" w:type="dxa"/>
            </w:tcMar>
            <w:hideMark/>
          </w:tcPr>
          <w:p w14:paraId="24FC8C2A" w14:textId="77777777" w:rsidR="00574A64" w:rsidRPr="002C46E4" w:rsidRDefault="008D2974" w:rsidP="00A029CF">
            <w:pPr>
              <w:bidi/>
              <w:spacing w:after="0" w:line="240" w:lineRule="auto"/>
              <w:rPr>
                <w:rFonts w:ascii="Simplified Arabic" w:hAnsi="Simplified Arabic" w:cs="Simplified Arabic"/>
                <w:color w:val="000000"/>
                <w:sz w:val="20"/>
                <w:szCs w:val="20"/>
                <w:lang w:eastAsia="en-GB"/>
              </w:rPr>
            </w:pPr>
            <w:hyperlink r:id="rId13" w:history="1">
              <w:r w:rsidR="00574A64" w:rsidRPr="002C46E4">
                <w:rPr>
                  <w:rStyle w:val="Hyperlink"/>
                  <w:rFonts w:ascii="Simplified Arabic" w:hAnsi="Simplified Arabic" w:cs="Simplified Arabic"/>
                  <w:sz w:val="20"/>
                  <w:szCs w:val="20"/>
                  <w:lang w:eastAsia="en-GB"/>
                </w:rPr>
                <w:t>rania.shurafa@ford.com</w:t>
              </w:r>
            </w:hyperlink>
          </w:p>
        </w:tc>
        <w:tc>
          <w:tcPr>
            <w:tcW w:w="653" w:type="dxa"/>
            <w:tcMar>
              <w:top w:w="0" w:type="dxa"/>
              <w:left w:w="108" w:type="dxa"/>
              <w:bottom w:w="0" w:type="dxa"/>
              <w:right w:w="108" w:type="dxa"/>
            </w:tcMar>
          </w:tcPr>
          <w:p w14:paraId="0799EAEC" w14:textId="77777777" w:rsidR="00574A64" w:rsidRPr="002C46E4" w:rsidRDefault="00574A64" w:rsidP="00A029CF">
            <w:pPr>
              <w:bidi/>
              <w:spacing w:after="0" w:line="240" w:lineRule="auto"/>
              <w:rPr>
                <w:rFonts w:ascii="Simplified Arabic" w:hAnsi="Simplified Arabic" w:cs="Simplified Arabic"/>
                <w:color w:val="000000"/>
                <w:sz w:val="20"/>
                <w:szCs w:val="20"/>
                <w:u w:val="single"/>
                <w:lang w:eastAsia="en-GB"/>
              </w:rPr>
            </w:pPr>
          </w:p>
        </w:tc>
        <w:tc>
          <w:tcPr>
            <w:tcW w:w="3595" w:type="dxa"/>
            <w:tcMar>
              <w:top w:w="0" w:type="dxa"/>
              <w:left w:w="108" w:type="dxa"/>
              <w:bottom w:w="0" w:type="dxa"/>
              <w:right w:w="108" w:type="dxa"/>
            </w:tcMar>
            <w:hideMark/>
          </w:tcPr>
          <w:p w14:paraId="36D61409" w14:textId="77777777" w:rsidR="00574A64" w:rsidRPr="002C46E4" w:rsidRDefault="008D2974" w:rsidP="00A029CF">
            <w:pPr>
              <w:bidi/>
              <w:spacing w:after="0" w:line="240" w:lineRule="auto"/>
              <w:rPr>
                <w:rFonts w:ascii="Simplified Arabic" w:hAnsi="Simplified Arabic" w:cs="Simplified Arabic"/>
                <w:color w:val="0000FF"/>
                <w:sz w:val="20"/>
                <w:szCs w:val="20"/>
                <w:u w:val="single"/>
                <w:lang w:eastAsia="en-GB"/>
              </w:rPr>
            </w:pPr>
            <w:hyperlink r:id="rId14" w:history="1">
              <w:r w:rsidR="00574A64" w:rsidRPr="002C46E4">
                <w:rPr>
                  <w:rStyle w:val="Hyperlink"/>
                  <w:rFonts w:ascii="Simplified Arabic" w:hAnsi="Simplified Arabic" w:cs="Simplified Arabic"/>
                  <w:sz w:val="20"/>
                  <w:szCs w:val="20"/>
                  <w:lang w:eastAsia="en-GB"/>
                </w:rPr>
                <w:t>jemma.chalcroft@bcw-global.com</w:t>
              </w:r>
            </w:hyperlink>
          </w:p>
        </w:tc>
      </w:tr>
    </w:tbl>
    <w:p w14:paraId="10690D13" w14:textId="77777777" w:rsidR="00574A64" w:rsidRPr="00A029CF" w:rsidRDefault="00574A64" w:rsidP="00A029CF">
      <w:pPr>
        <w:bidi/>
        <w:spacing w:after="0" w:line="240" w:lineRule="auto"/>
        <w:rPr>
          <w:rFonts w:ascii="Simplified Arabic" w:hAnsi="Simplified Arabic" w:cs="Simplified Arabic"/>
          <w:sz w:val="24"/>
          <w:szCs w:val="24"/>
          <w:lang w:bidi="ar-SY"/>
        </w:rPr>
      </w:pPr>
    </w:p>
    <w:p w14:paraId="54845DD4" w14:textId="77777777" w:rsidR="00B508A0" w:rsidRPr="00A029CF" w:rsidRDefault="00B508A0" w:rsidP="00A029CF">
      <w:pPr>
        <w:bidi/>
        <w:spacing w:after="0" w:line="240" w:lineRule="auto"/>
        <w:rPr>
          <w:rFonts w:ascii="Simplified Arabic" w:eastAsia="Times New Roman" w:hAnsi="Simplified Arabic" w:cs="Simplified Arabic"/>
          <w:sz w:val="24"/>
          <w:szCs w:val="24"/>
        </w:rPr>
      </w:pPr>
    </w:p>
    <w:sectPr w:rsidR="00B508A0" w:rsidRPr="00A029CF" w:rsidSect="0083034B">
      <w:footerReference w:type="default" r:id="rId15"/>
      <w:headerReference w:type="firs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BE86" w14:textId="77777777" w:rsidR="008D2974" w:rsidRDefault="008D2974" w:rsidP="009F61C9">
      <w:pPr>
        <w:spacing w:after="0" w:line="240" w:lineRule="auto"/>
      </w:pPr>
      <w:r>
        <w:separator/>
      </w:r>
    </w:p>
  </w:endnote>
  <w:endnote w:type="continuationSeparator" w:id="0">
    <w:p w14:paraId="271446F7" w14:textId="77777777" w:rsidR="008D2974" w:rsidRDefault="008D2974" w:rsidP="009F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7D5F" w14:textId="77777777" w:rsidR="002C46E4" w:rsidRDefault="002C46E4" w:rsidP="002C46E4">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56B78BF0" w14:textId="77777777" w:rsidR="002C46E4" w:rsidRDefault="002C46E4" w:rsidP="002C46E4">
    <w:pPr>
      <w:pStyle w:val="Footer"/>
    </w:pPr>
    <w:r>
      <w:rPr>
        <w:noProof/>
      </w:rPr>
      <mc:AlternateContent>
        <mc:Choice Requires="wps">
          <w:drawing>
            <wp:anchor distT="0" distB="0" distL="114300" distR="114300" simplePos="0" relativeHeight="251729920" behindDoc="0" locked="0" layoutInCell="1" allowOverlap="1" wp14:anchorId="09487A2C" wp14:editId="3C83AA6C">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53" name="Text Box 5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568B" w14:textId="77777777" w:rsidR="002C46E4" w:rsidRDefault="002C46E4" w:rsidP="002C46E4">
                          <w:pPr>
                            <w:pStyle w:val="Footer"/>
                            <w:tabs>
                              <w:tab w:val="center" w:pos="630"/>
                              <w:tab w:val="center" w:pos="1890"/>
                            </w:tabs>
                            <w:jc w:val="center"/>
                            <w:rPr>
                              <w:rFonts w:ascii="Arial" w:hAnsi="Arial" w:cs="Arial"/>
                              <w:sz w:val="16"/>
                              <w:szCs w:val="16"/>
                            </w:rPr>
                          </w:pPr>
                          <w:r>
                            <w:rPr>
                              <w:noProof/>
                              <w:szCs w:val="20"/>
                            </w:rPr>
                            <w:drawing>
                              <wp:inline distT="0" distB="0" distL="0" distR="0" wp14:anchorId="566488C4" wp14:editId="69DFA982">
                                <wp:extent cx="276225" cy="276225"/>
                                <wp:effectExtent l="0" t="0" r="9525" b="9525"/>
                                <wp:docPr id="58" name="Picture 5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1098F10F" w14:textId="77777777" w:rsidR="002C46E4" w:rsidRDefault="008D2974" w:rsidP="002C46E4">
                          <w:pPr>
                            <w:pStyle w:val="Footer"/>
                            <w:spacing w:before="60"/>
                            <w:jc w:val="center"/>
                            <w:rPr>
                              <w:rFonts w:ascii="Arial" w:hAnsi="Arial" w:cs="Arial"/>
                              <w:sz w:val="16"/>
                              <w:szCs w:val="16"/>
                            </w:rPr>
                          </w:pPr>
                          <w:hyperlink r:id="rId4" w:history="1">
                            <w:r w:rsidR="002C46E4">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87A2C" id="_x0000_t202" coordsize="21600,21600" o:spt="202" path="m,l,21600r21600,l21600,xe">
              <v:stroke joinstyle="miter"/>
              <v:path gradientshapeok="t" o:connecttype="rect"/>
            </v:shapetype>
            <v:shape id="Text Box 53" o:spid="_x0000_s1026" type="#_x0000_t202" href="http://www.facebook.com/ford" style="position:absolute;margin-left:197.2pt;margin-top:9.7pt;width:70.1pt;height:4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" o:button="t" filled="f" stroked="f">
              <v:fill o:detectmouseclick="t"/>
              <v:textbox inset="0,0,0,0">
                <w:txbxContent>
                  <w:p w14:paraId="59A4568B" w14:textId="77777777" w:rsidR="002C46E4" w:rsidRDefault="002C46E4" w:rsidP="002C46E4">
                    <w:pPr>
                      <w:pStyle w:val="Footer"/>
                      <w:tabs>
                        <w:tab w:val="center" w:pos="630"/>
                        <w:tab w:val="center" w:pos="1890"/>
                      </w:tabs>
                      <w:jc w:val="center"/>
                      <w:rPr>
                        <w:rFonts w:ascii="Arial" w:hAnsi="Arial" w:cs="Arial"/>
                        <w:sz w:val="16"/>
                        <w:szCs w:val="16"/>
                      </w:rPr>
                    </w:pPr>
                    <w:r>
                      <w:rPr>
                        <w:noProof/>
                        <w:szCs w:val="20"/>
                      </w:rPr>
                      <w:drawing>
                        <wp:inline distT="0" distB="0" distL="0" distR="0" wp14:anchorId="566488C4" wp14:editId="69DFA982">
                          <wp:extent cx="276225" cy="276225"/>
                          <wp:effectExtent l="0" t="0" r="9525" b="9525"/>
                          <wp:docPr id="58" name="Picture 5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1098F10F" w14:textId="77777777" w:rsidR="002C46E4" w:rsidRDefault="002C46E4" w:rsidP="002C46E4">
                    <w:pPr>
                      <w:pStyle w:val="Footer"/>
                      <w:spacing w:before="60"/>
                      <w:jc w:val="center"/>
                      <w:rPr>
                        <w:rFonts w:ascii="Arial" w:hAnsi="Arial" w:cs="Arial"/>
                        <w:sz w:val="16"/>
                        <w:szCs w:val="16"/>
                      </w:rPr>
                    </w:pPr>
                    <w:hyperlink r:id="rId6" w:history="1">
                      <w:r>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734016" behindDoc="0" locked="0" layoutInCell="1" allowOverlap="1" wp14:anchorId="222DD32B" wp14:editId="530ADB9B">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52" name="Text Box 5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C60E" w14:textId="77777777" w:rsidR="002C46E4" w:rsidRDefault="002C46E4" w:rsidP="002C46E4">
                          <w:pPr>
                            <w:pStyle w:val="Footer"/>
                            <w:tabs>
                              <w:tab w:val="center" w:pos="630"/>
                              <w:tab w:val="center" w:pos="1890"/>
                            </w:tabs>
                            <w:jc w:val="center"/>
                            <w:rPr>
                              <w:rFonts w:ascii="Arial" w:hAnsi="Arial" w:cs="Arial"/>
                            </w:rPr>
                          </w:pPr>
                          <w:r>
                            <w:rPr>
                              <w:noProof/>
                              <w:szCs w:val="20"/>
                            </w:rPr>
                            <w:drawing>
                              <wp:inline distT="0" distB="0" distL="0" distR="0" wp14:anchorId="521C5FBA" wp14:editId="25914660">
                                <wp:extent cx="329565" cy="266065"/>
                                <wp:effectExtent l="0" t="0" r="0" b="635"/>
                                <wp:docPr id="57" name="Picture 5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B98DB28" w14:textId="77777777" w:rsidR="002C46E4" w:rsidRDefault="008D2974" w:rsidP="002C46E4">
                          <w:pPr>
                            <w:pStyle w:val="Footer"/>
                            <w:spacing w:before="60"/>
                            <w:jc w:val="center"/>
                            <w:rPr>
                              <w:rFonts w:ascii="Arial" w:hAnsi="Arial" w:cs="Arial"/>
                              <w:sz w:val="16"/>
                              <w:szCs w:val="16"/>
                            </w:rPr>
                          </w:pPr>
                          <w:hyperlink r:id="rId8" w:history="1">
                            <w:r w:rsidR="002C46E4">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DD32B" id="Text Box 52" o:spid="_x0000_s1027" type="#_x0000_t202" href="http://www.facebook.com/ford" style="position:absolute;margin-left:276.7pt;margin-top:9.75pt;width:65.7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" o:button="t" filled="f" stroked="f">
              <v:fill o:detectmouseclick="t"/>
              <v:textbox inset="0,0,0,0">
                <w:txbxContent>
                  <w:p w14:paraId="4476C60E" w14:textId="77777777" w:rsidR="002C46E4" w:rsidRDefault="002C46E4" w:rsidP="002C46E4">
                    <w:pPr>
                      <w:pStyle w:val="Footer"/>
                      <w:tabs>
                        <w:tab w:val="center" w:pos="630"/>
                        <w:tab w:val="center" w:pos="1890"/>
                      </w:tabs>
                      <w:jc w:val="center"/>
                      <w:rPr>
                        <w:rFonts w:ascii="Arial" w:hAnsi="Arial" w:cs="Arial"/>
                      </w:rPr>
                    </w:pPr>
                    <w:r>
                      <w:rPr>
                        <w:noProof/>
                        <w:szCs w:val="20"/>
                      </w:rPr>
                      <w:drawing>
                        <wp:inline distT="0" distB="0" distL="0" distR="0" wp14:anchorId="521C5FBA" wp14:editId="25914660">
                          <wp:extent cx="329565" cy="266065"/>
                          <wp:effectExtent l="0" t="0" r="0" b="635"/>
                          <wp:docPr id="57" name="Picture 5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B98DB28" w14:textId="77777777" w:rsidR="002C46E4" w:rsidRDefault="002C46E4" w:rsidP="002C46E4">
                    <w:pPr>
                      <w:pStyle w:val="Footer"/>
                      <w:spacing w:before="60"/>
                      <w:jc w:val="center"/>
                      <w:rPr>
                        <w:rFonts w:ascii="Arial" w:hAnsi="Arial" w:cs="Arial"/>
                        <w:sz w:val="16"/>
                        <w:szCs w:val="16"/>
                      </w:rPr>
                    </w:pPr>
                    <w:hyperlink r:id="rId10" w:history="1">
                      <w:r>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730944" behindDoc="0" locked="0" layoutInCell="1" allowOverlap="1" wp14:anchorId="6297B1FB" wp14:editId="7093E0DE">
              <wp:simplePos x="0" y="0"/>
              <wp:positionH relativeFrom="column">
                <wp:posOffset>1580515</wp:posOffset>
              </wp:positionH>
              <wp:positionV relativeFrom="paragraph">
                <wp:posOffset>115570</wp:posOffset>
              </wp:positionV>
              <wp:extent cx="771525" cy="609600"/>
              <wp:effectExtent l="0" t="0" r="9525" b="0"/>
              <wp:wrapSquare wrapText="bothSides"/>
              <wp:docPr id="54" name="Text Box 5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A89E" w14:textId="77777777" w:rsidR="002C46E4" w:rsidRDefault="002C46E4" w:rsidP="002C46E4">
                          <w:pPr>
                            <w:pStyle w:val="Footer"/>
                            <w:tabs>
                              <w:tab w:val="center" w:pos="630"/>
                              <w:tab w:val="center" w:pos="1890"/>
                            </w:tabs>
                            <w:jc w:val="center"/>
                            <w:rPr>
                              <w:rFonts w:ascii="Arial" w:hAnsi="Arial" w:cs="Arial"/>
                              <w:sz w:val="16"/>
                              <w:szCs w:val="16"/>
                            </w:rPr>
                          </w:pPr>
                          <w:r>
                            <w:rPr>
                              <w:noProof/>
                              <w:szCs w:val="20"/>
                            </w:rPr>
                            <w:drawing>
                              <wp:inline distT="0" distB="0" distL="0" distR="0" wp14:anchorId="76661C9E" wp14:editId="4664C392">
                                <wp:extent cx="287020" cy="287020"/>
                                <wp:effectExtent l="0" t="0" r="0" b="0"/>
                                <wp:docPr id="59" name="Picture 5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86283C5" w14:textId="77777777" w:rsidR="002C46E4" w:rsidRDefault="008D2974" w:rsidP="002C46E4">
                          <w:pPr>
                            <w:pStyle w:val="Footer"/>
                            <w:spacing w:before="60"/>
                            <w:jc w:val="center"/>
                            <w:rPr>
                              <w:rFonts w:ascii="Arial" w:hAnsi="Arial" w:cs="Arial"/>
                              <w:sz w:val="16"/>
                              <w:szCs w:val="16"/>
                            </w:rPr>
                          </w:pPr>
                          <w:hyperlink r:id="rId13" w:history="1">
                            <w:r w:rsidR="002C46E4">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7B1FB" id="Text Box 54" o:spid="_x0000_s1028" type="#_x0000_t202" href="https://twitter.com/ford" style="position:absolute;margin-left:124.45pt;margin-top:9.1pt;width:60.75pt;height: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DodZU5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5145A89E" w14:textId="77777777" w:rsidR="002C46E4" w:rsidRDefault="002C46E4" w:rsidP="002C46E4">
                    <w:pPr>
                      <w:pStyle w:val="Footer"/>
                      <w:tabs>
                        <w:tab w:val="center" w:pos="630"/>
                        <w:tab w:val="center" w:pos="1890"/>
                      </w:tabs>
                      <w:jc w:val="center"/>
                      <w:rPr>
                        <w:rFonts w:ascii="Arial" w:hAnsi="Arial" w:cs="Arial"/>
                        <w:sz w:val="16"/>
                        <w:szCs w:val="16"/>
                      </w:rPr>
                    </w:pPr>
                    <w:r>
                      <w:rPr>
                        <w:noProof/>
                        <w:szCs w:val="20"/>
                      </w:rPr>
                      <w:drawing>
                        <wp:inline distT="0" distB="0" distL="0" distR="0" wp14:anchorId="76661C9E" wp14:editId="4664C392">
                          <wp:extent cx="287020" cy="287020"/>
                          <wp:effectExtent l="0" t="0" r="0" b="0"/>
                          <wp:docPr id="59" name="Picture 5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86283C5" w14:textId="77777777" w:rsidR="002C46E4" w:rsidRDefault="002C46E4" w:rsidP="002C46E4">
                    <w:pPr>
                      <w:pStyle w:val="Footer"/>
                      <w:spacing w:before="60"/>
                      <w:jc w:val="center"/>
                      <w:rPr>
                        <w:rFonts w:ascii="Arial" w:hAnsi="Arial" w:cs="Arial"/>
                        <w:sz w:val="16"/>
                        <w:szCs w:val="16"/>
                      </w:rPr>
                    </w:pPr>
                    <w:hyperlink r:id="rId15" w:history="1">
                      <w:r>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731968" behindDoc="0" locked="0" layoutInCell="1" allowOverlap="1" wp14:anchorId="74269A0F" wp14:editId="07F12392">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55" name="Text Box 5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A0B7" w14:textId="77777777" w:rsidR="002C46E4" w:rsidRDefault="002C46E4" w:rsidP="002C46E4">
                          <w:pPr>
                            <w:pStyle w:val="Footer"/>
                            <w:tabs>
                              <w:tab w:val="center" w:pos="1890"/>
                            </w:tabs>
                            <w:jc w:val="center"/>
                            <w:rPr>
                              <w:rFonts w:ascii="Arial" w:hAnsi="Arial" w:cs="Arial"/>
                              <w:sz w:val="16"/>
                              <w:szCs w:val="16"/>
                            </w:rPr>
                          </w:pPr>
                          <w:r>
                            <w:rPr>
                              <w:noProof/>
                              <w:szCs w:val="20"/>
                            </w:rPr>
                            <w:drawing>
                              <wp:inline distT="0" distB="0" distL="0" distR="0" wp14:anchorId="36B619E3" wp14:editId="030BE525">
                                <wp:extent cx="276225" cy="276225"/>
                                <wp:effectExtent l="0" t="0" r="9525" b="9525"/>
                                <wp:docPr id="60" name="Picture 6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B55CCE" w14:textId="77777777" w:rsidR="002C46E4" w:rsidRDefault="008D2974" w:rsidP="002C46E4">
                          <w:pPr>
                            <w:pStyle w:val="Footer"/>
                            <w:tabs>
                              <w:tab w:val="center" w:pos="1890"/>
                            </w:tabs>
                            <w:spacing w:before="60"/>
                            <w:jc w:val="center"/>
                            <w:rPr>
                              <w:rFonts w:ascii="Arial" w:hAnsi="Arial" w:cs="Arial"/>
                              <w:sz w:val="16"/>
                              <w:szCs w:val="16"/>
                            </w:rPr>
                          </w:pPr>
                          <w:hyperlink r:id="rId18" w:history="1">
                            <w:r w:rsidR="002C46E4">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69A0F" id="Text Box 55" o:spid="_x0000_s1029" type="#_x0000_t202" href="http://www.instagram.com/ford" style="position:absolute;margin-left:45.75pt;margin-top:9.1pt;width:71.25pt;height:4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" o:button="t" filled="f" stroked="f">
              <v:fill o:detectmouseclick="t"/>
              <v:textbox inset="0,0,0,0">
                <w:txbxContent>
                  <w:p w14:paraId="22AFA0B7" w14:textId="77777777" w:rsidR="002C46E4" w:rsidRDefault="002C46E4" w:rsidP="002C46E4">
                    <w:pPr>
                      <w:pStyle w:val="Footer"/>
                      <w:tabs>
                        <w:tab w:val="center" w:pos="1890"/>
                      </w:tabs>
                      <w:jc w:val="center"/>
                      <w:rPr>
                        <w:rFonts w:ascii="Arial" w:hAnsi="Arial" w:cs="Arial"/>
                        <w:sz w:val="16"/>
                        <w:szCs w:val="16"/>
                      </w:rPr>
                    </w:pPr>
                    <w:r>
                      <w:rPr>
                        <w:noProof/>
                        <w:szCs w:val="20"/>
                      </w:rPr>
                      <w:drawing>
                        <wp:inline distT="0" distB="0" distL="0" distR="0" wp14:anchorId="36B619E3" wp14:editId="030BE525">
                          <wp:extent cx="276225" cy="276225"/>
                          <wp:effectExtent l="0" t="0" r="9525" b="9525"/>
                          <wp:docPr id="60" name="Picture 6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B55CCE" w14:textId="77777777" w:rsidR="002C46E4" w:rsidRDefault="002C46E4" w:rsidP="002C46E4">
                    <w:pPr>
                      <w:pStyle w:val="Footer"/>
                      <w:tabs>
                        <w:tab w:val="center" w:pos="1890"/>
                      </w:tabs>
                      <w:spacing w:before="60"/>
                      <w:jc w:val="center"/>
                      <w:rPr>
                        <w:rFonts w:ascii="Arial" w:hAnsi="Arial" w:cs="Arial"/>
                        <w:sz w:val="16"/>
                        <w:szCs w:val="16"/>
                      </w:rPr>
                    </w:pPr>
                    <w:hyperlink r:id="rId20" w:history="1">
                      <w:r>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732992" behindDoc="0" locked="0" layoutInCell="1" allowOverlap="1" wp14:anchorId="48EE3DBA" wp14:editId="76C2F06B">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56" name="Text Box 5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8172" w14:textId="77777777" w:rsidR="002C46E4" w:rsidRDefault="002C46E4" w:rsidP="002C46E4">
                          <w:pPr>
                            <w:pStyle w:val="Footer"/>
                            <w:tabs>
                              <w:tab w:val="center" w:pos="1890"/>
                            </w:tabs>
                            <w:jc w:val="center"/>
                            <w:rPr>
                              <w:rFonts w:ascii="Arial" w:hAnsi="Arial" w:cs="Arial"/>
                              <w:sz w:val="18"/>
                              <w:szCs w:val="18"/>
                            </w:rPr>
                          </w:pPr>
                          <w:r>
                            <w:rPr>
                              <w:noProof/>
                              <w:szCs w:val="20"/>
                            </w:rPr>
                            <w:drawing>
                              <wp:inline distT="0" distB="0" distL="0" distR="0" wp14:anchorId="7D70CCE0" wp14:editId="6B70AACD">
                                <wp:extent cx="308610" cy="3086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00CFDC9" w14:textId="77777777" w:rsidR="002C46E4" w:rsidRPr="00545007" w:rsidRDefault="002C46E4" w:rsidP="002C46E4">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E3DBA" id="Text Box 56" o:spid="_x0000_s1030" type="#_x0000_t202" href="http://www.instagram.com/ford" style="position:absolute;margin-left:352.5pt;margin-top:7.95pt;width:70.8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" o:button="t" filled="f" stroked="f">
              <v:fill o:detectmouseclick="t"/>
              <v:textbox inset="0,0,0,0">
                <w:txbxContent>
                  <w:p w14:paraId="7A628172" w14:textId="77777777" w:rsidR="002C46E4" w:rsidRDefault="002C46E4" w:rsidP="002C46E4">
                    <w:pPr>
                      <w:pStyle w:val="Footer"/>
                      <w:tabs>
                        <w:tab w:val="center" w:pos="1890"/>
                      </w:tabs>
                      <w:jc w:val="center"/>
                      <w:rPr>
                        <w:rFonts w:ascii="Arial" w:hAnsi="Arial" w:cs="Arial"/>
                        <w:sz w:val="18"/>
                        <w:szCs w:val="18"/>
                      </w:rPr>
                    </w:pPr>
                    <w:r>
                      <w:rPr>
                        <w:noProof/>
                        <w:szCs w:val="20"/>
                      </w:rPr>
                      <w:drawing>
                        <wp:inline distT="0" distB="0" distL="0" distR="0" wp14:anchorId="7D70CCE0" wp14:editId="6B70AACD">
                          <wp:extent cx="308610" cy="3086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00CFDC9" w14:textId="77777777" w:rsidR="002C46E4" w:rsidRPr="00545007" w:rsidRDefault="002C46E4" w:rsidP="002C46E4">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6BC90480" w14:textId="77777777" w:rsidR="002E1C9F" w:rsidRPr="002C46E4" w:rsidRDefault="002E1C9F" w:rsidP="002C4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2F23" w14:textId="77777777" w:rsidR="00284FDC" w:rsidRDefault="00284FDC" w:rsidP="00284FDC">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6E9A1D9D" w14:textId="77777777" w:rsidR="00284FDC" w:rsidRDefault="00284FDC" w:rsidP="00284FDC">
    <w:pPr>
      <w:pStyle w:val="Footer"/>
    </w:pPr>
    <w:r>
      <w:rPr>
        <w:noProof/>
      </w:rPr>
      <mc:AlternateContent>
        <mc:Choice Requires="wps">
          <w:drawing>
            <wp:anchor distT="0" distB="0" distL="114300" distR="114300" simplePos="0" relativeHeight="251721728" behindDoc="0" locked="0" layoutInCell="1" allowOverlap="1" wp14:anchorId="19CEBFA9" wp14:editId="2B9B84FF">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62" name="Text Box 6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A31E"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52007E0F" wp14:editId="77F0E3C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CAE9E6C" w14:textId="77777777" w:rsidR="00284FDC" w:rsidRDefault="008D2974" w:rsidP="00284FDC">
                          <w:pPr>
                            <w:pStyle w:val="Footer"/>
                            <w:spacing w:before="60"/>
                            <w:jc w:val="center"/>
                            <w:rPr>
                              <w:rFonts w:ascii="Arial" w:hAnsi="Arial" w:cs="Arial"/>
                              <w:sz w:val="16"/>
                              <w:szCs w:val="16"/>
                            </w:rPr>
                          </w:pPr>
                          <w:hyperlink r:id="rId4" w:history="1">
                            <w:r w:rsidR="00284FD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EBFA9" id="_x0000_t202" coordsize="21600,21600" o:spt="202" path="m,l,21600r21600,l21600,xe">
              <v:stroke joinstyle="miter"/>
              <v:path gradientshapeok="t" o:connecttype="rect"/>
            </v:shapetype>
            <v:shape id="Text Box 62" o:spid="_x0000_s1031" type="#_x0000_t202" href="http://www.facebook.com/ford" style="position:absolute;margin-left:197.2pt;margin-top:9.7pt;width:70.1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CydCnaGQIAADIEAAAO&#10;AAAAAAAAAAAAAAAAAC4CAABkcnMvZTJvRG9jLnhtbFBLAQItABQABgAIAAAAIQBS4ew3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7AF0A31E"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52007E0F" wp14:editId="77F0E3C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CAE9E6C" w14:textId="77777777" w:rsidR="00284FDC" w:rsidRDefault="002C46E4" w:rsidP="00284FDC">
                    <w:pPr>
                      <w:pStyle w:val="Footer"/>
                      <w:spacing w:before="60"/>
                      <w:jc w:val="center"/>
                      <w:rPr>
                        <w:rFonts w:ascii="Arial" w:hAnsi="Arial" w:cs="Arial"/>
                        <w:sz w:val="16"/>
                        <w:szCs w:val="16"/>
                      </w:rPr>
                    </w:pPr>
                    <w:hyperlink r:id="rId6" w:history="1">
                      <w:r w:rsidR="00284FDC">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725824" behindDoc="0" locked="0" layoutInCell="1" allowOverlap="1" wp14:anchorId="0849F2DF" wp14:editId="17F70C63">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3" name="Text Box 6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63CB"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2439F408" wp14:editId="5E538DE7">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39845191" w14:textId="77777777" w:rsidR="00284FDC" w:rsidRDefault="008D2974" w:rsidP="00284FDC">
                          <w:pPr>
                            <w:pStyle w:val="Footer"/>
                            <w:spacing w:before="60"/>
                            <w:jc w:val="center"/>
                            <w:rPr>
                              <w:rFonts w:ascii="Arial" w:hAnsi="Arial" w:cs="Arial"/>
                              <w:sz w:val="16"/>
                              <w:szCs w:val="16"/>
                            </w:rPr>
                          </w:pPr>
                          <w:hyperlink r:id="rId8" w:history="1">
                            <w:r w:rsidR="00284FDC">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F2DF" id="Text Box 63" o:spid="_x0000_s1032" type="#_x0000_t202" href="http://www.facebook.com/ford" style="position:absolute;margin-left:276.7pt;margin-top:9.75pt;width:65.7pt;height:4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BToCLN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6F5F63CB"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2439F408" wp14:editId="5E538DE7">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39845191" w14:textId="77777777" w:rsidR="00284FDC" w:rsidRDefault="002C46E4" w:rsidP="00284FDC">
                    <w:pPr>
                      <w:pStyle w:val="Footer"/>
                      <w:spacing w:before="60"/>
                      <w:jc w:val="center"/>
                      <w:rPr>
                        <w:rFonts w:ascii="Arial" w:hAnsi="Arial" w:cs="Arial"/>
                        <w:sz w:val="16"/>
                        <w:szCs w:val="16"/>
                      </w:rPr>
                    </w:pPr>
                    <w:hyperlink r:id="rId10" w:history="1">
                      <w:r w:rsidR="00284FDC">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722752" behindDoc="0" locked="0" layoutInCell="1" allowOverlap="1" wp14:anchorId="7BA2EE5B" wp14:editId="349F0255">
              <wp:simplePos x="0" y="0"/>
              <wp:positionH relativeFrom="column">
                <wp:posOffset>1580515</wp:posOffset>
              </wp:positionH>
              <wp:positionV relativeFrom="paragraph">
                <wp:posOffset>115570</wp:posOffset>
              </wp:positionV>
              <wp:extent cx="771525" cy="609600"/>
              <wp:effectExtent l="0" t="0" r="9525" b="0"/>
              <wp:wrapSquare wrapText="bothSides"/>
              <wp:docPr id="64" name="Text Box 6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7BD32"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33B4390C" wp14:editId="23FD4120">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AA1FEAD" w14:textId="77777777" w:rsidR="00284FDC" w:rsidRDefault="008D2974" w:rsidP="00284FDC">
                          <w:pPr>
                            <w:pStyle w:val="Footer"/>
                            <w:spacing w:before="60"/>
                            <w:jc w:val="center"/>
                            <w:rPr>
                              <w:rFonts w:ascii="Arial" w:hAnsi="Arial" w:cs="Arial"/>
                              <w:sz w:val="16"/>
                              <w:szCs w:val="16"/>
                            </w:rPr>
                          </w:pPr>
                          <w:hyperlink r:id="rId13" w:history="1">
                            <w:r w:rsidR="00284FDC">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2EE5B" id="Text Box 64" o:spid="_x0000_s1033" type="#_x0000_t202" href="https://twitter.com/ford" style="position:absolute;margin-left:124.45pt;margin-top:9.1pt;width:60.75pt;height: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CXen6B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4677BD32"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33B4390C" wp14:editId="23FD4120">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AA1FEAD" w14:textId="77777777" w:rsidR="00284FDC" w:rsidRDefault="002C46E4" w:rsidP="00284FDC">
                    <w:pPr>
                      <w:pStyle w:val="Footer"/>
                      <w:spacing w:before="60"/>
                      <w:jc w:val="center"/>
                      <w:rPr>
                        <w:rFonts w:ascii="Arial" w:hAnsi="Arial" w:cs="Arial"/>
                        <w:sz w:val="16"/>
                        <w:szCs w:val="16"/>
                      </w:rPr>
                    </w:pPr>
                    <w:hyperlink r:id="rId15" w:history="1">
                      <w:r w:rsidR="00284FDC">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723776" behindDoc="0" locked="0" layoutInCell="1" allowOverlap="1" wp14:anchorId="532958A9" wp14:editId="743B26CE">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65" name="Text Box 6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3234"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CABD509" wp14:editId="371883ED">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6ADCF7" w14:textId="77777777" w:rsidR="00284FDC" w:rsidRDefault="008D2974" w:rsidP="00284FDC">
                          <w:pPr>
                            <w:pStyle w:val="Footer"/>
                            <w:tabs>
                              <w:tab w:val="center" w:pos="1890"/>
                            </w:tabs>
                            <w:spacing w:before="60"/>
                            <w:jc w:val="center"/>
                            <w:rPr>
                              <w:rFonts w:ascii="Arial" w:hAnsi="Arial" w:cs="Arial"/>
                              <w:sz w:val="16"/>
                              <w:szCs w:val="16"/>
                            </w:rPr>
                          </w:pPr>
                          <w:hyperlink r:id="rId18" w:history="1">
                            <w:r w:rsidR="00284FDC">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58A9" id="Text Box 65" o:spid="_x0000_s1034" type="#_x0000_t202" href="http://www.instagram.com/ford" style="position:absolute;margin-left:45.75pt;margin-top:9.1pt;width:71.25pt;height:4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DMlVV6FwIAADI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45B83234"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CABD509" wp14:editId="371883ED">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6ADCF7" w14:textId="77777777" w:rsidR="00284FDC" w:rsidRDefault="002C46E4" w:rsidP="00284FDC">
                    <w:pPr>
                      <w:pStyle w:val="Footer"/>
                      <w:tabs>
                        <w:tab w:val="center" w:pos="1890"/>
                      </w:tabs>
                      <w:spacing w:before="60"/>
                      <w:jc w:val="center"/>
                      <w:rPr>
                        <w:rFonts w:ascii="Arial" w:hAnsi="Arial" w:cs="Arial"/>
                        <w:sz w:val="16"/>
                        <w:szCs w:val="16"/>
                      </w:rPr>
                    </w:pPr>
                    <w:hyperlink r:id="rId20" w:history="1">
                      <w:r w:rsidR="00284FDC">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724800" behindDoc="0" locked="0" layoutInCell="1" allowOverlap="1" wp14:anchorId="1C4C9DC1" wp14:editId="424CC4C3">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6" name="Text Box 6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E3C7"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380E545A" wp14:editId="18C6C5DB">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F42A7A"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9DC1" id="Text Box 66" o:spid="_x0000_s1035" type="#_x0000_t202" href="http://www.instagram.com/ford" style="position:absolute;margin-left:352.5pt;margin-top:7.95pt;width:70.85pt;height:4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" o:button="t" filled="f" stroked="f">
              <v:fill o:detectmouseclick="t"/>
              <v:textbox inset="0,0,0,0">
                <w:txbxContent>
                  <w:p w14:paraId="4289E3C7"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380E545A" wp14:editId="18C6C5DB">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F42A7A"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32198377" w14:textId="77777777" w:rsidR="002E1C9F" w:rsidRPr="00284FDC" w:rsidRDefault="002E1C9F" w:rsidP="0028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5534" w14:textId="77777777" w:rsidR="008D2974" w:rsidRDefault="008D2974" w:rsidP="009F61C9">
      <w:pPr>
        <w:spacing w:after="0" w:line="240" w:lineRule="auto"/>
      </w:pPr>
      <w:bookmarkStart w:id="0" w:name="_Hlk38920212"/>
      <w:bookmarkEnd w:id="0"/>
      <w:r>
        <w:separator/>
      </w:r>
    </w:p>
  </w:footnote>
  <w:footnote w:type="continuationSeparator" w:id="0">
    <w:p w14:paraId="36E9706D" w14:textId="77777777" w:rsidR="008D2974" w:rsidRDefault="008D2974" w:rsidP="009F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52CC" w14:textId="77777777" w:rsidR="002D6CA2" w:rsidRPr="002D6CA2" w:rsidRDefault="002D6CA2" w:rsidP="002D6CA2">
    <w:pPr>
      <w:tabs>
        <w:tab w:val="center" w:pos="4680"/>
      </w:tabs>
      <w:bidi/>
      <w:spacing w:after="0" w:line="240" w:lineRule="auto"/>
      <w:rPr>
        <w:rFonts w:ascii="Simplified Arabic" w:eastAsia="Calibri" w:hAnsi="Simplified Arabic" w:cs="Simplified Arabic"/>
        <w:sz w:val="36"/>
        <w:szCs w:val="36"/>
        <w:lang w:bidi="ar-AE"/>
      </w:rPr>
    </w:pPr>
    <w:r w:rsidRPr="002D6CA2">
      <w:rPr>
        <w:rFonts w:ascii="Times New Roman" w:eastAsia="Calibri" w:hAnsi="Times New Roman" w:cs="Times New Roman"/>
        <w:noProof/>
        <w:sz w:val="20"/>
        <w:szCs w:val="24"/>
      </w:rPr>
      <w:drawing>
        <wp:anchor distT="0" distB="0" distL="0" distR="0" simplePos="0" relativeHeight="251727872" behindDoc="1" locked="0" layoutInCell="1" allowOverlap="1" wp14:anchorId="5A54BA1A" wp14:editId="065AC47F">
          <wp:simplePos x="0" y="0"/>
          <wp:positionH relativeFrom="margin">
            <wp:align>right</wp:align>
          </wp:positionH>
          <wp:positionV relativeFrom="page">
            <wp:posOffset>487349</wp:posOffset>
          </wp:positionV>
          <wp:extent cx="853440" cy="350880"/>
          <wp:effectExtent l="0" t="0" r="3810" b="0"/>
          <wp:wrapNone/>
          <wp:docPr id="18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D6CA2">
      <w:rPr>
        <w:rFonts w:ascii="Times New Roman" w:eastAsia="Calibri" w:hAnsi="Times New Roman" w:cs="Times New Roman" w:hint="cs"/>
        <w:sz w:val="20"/>
        <w:szCs w:val="24"/>
        <w:rtl/>
      </w:rPr>
      <w:t xml:space="preserve">                     </w:t>
    </w:r>
    <w:r w:rsidRPr="002D6CA2">
      <w:rPr>
        <w:rFonts w:ascii="Times New Roman" w:eastAsia="Calibri" w:hAnsi="Times New Roman" w:cs="Times New Roman"/>
        <w:sz w:val="20"/>
        <w:szCs w:val="24"/>
      </w:rPr>
      <w:t xml:space="preserve"> </w:t>
    </w:r>
    <w:r w:rsidRPr="002D6CA2">
      <w:rPr>
        <w:rFonts w:ascii="Simplified Arabic" w:eastAsia="Calibri" w:hAnsi="Simplified Arabic" w:cs="Simplified Arabic"/>
        <w:sz w:val="36"/>
        <w:szCs w:val="36"/>
        <w:rtl/>
        <w:lang w:bidi="ar-AE"/>
      </w:rPr>
      <w:t>|</w:t>
    </w:r>
    <w:r w:rsidRPr="002D6CA2">
      <w:rPr>
        <w:rFonts w:ascii="Times New Roman" w:eastAsia="Calibri" w:hAnsi="Times New Roman" w:cs="Times New Roman" w:hint="cs"/>
        <w:sz w:val="20"/>
        <w:szCs w:val="24"/>
        <w:rtl/>
      </w:rPr>
      <w:t xml:space="preserve"> </w:t>
    </w:r>
    <w:r w:rsidRPr="002D6CA2">
      <w:rPr>
        <w:rFonts w:ascii="Simplified Arabic" w:eastAsia="Calibri" w:hAnsi="Simplified Arabic" w:cs="Simplified Arabic" w:hint="eastAsia"/>
        <w:sz w:val="36"/>
        <w:szCs w:val="36"/>
        <w:rtl/>
        <w:lang w:bidi="ar-AE"/>
      </w:rPr>
      <w:t>خبر</w:t>
    </w:r>
    <w:r w:rsidRPr="002D6CA2">
      <w:rPr>
        <w:rFonts w:ascii="Simplified Arabic" w:eastAsia="Calibri" w:hAnsi="Simplified Arabic" w:cs="Simplified Arabic"/>
        <w:sz w:val="36"/>
        <w:szCs w:val="36"/>
        <w:lang w:bidi="ar-AE"/>
      </w:rPr>
      <w:t xml:space="preserve"> </w:t>
    </w:r>
    <w:r w:rsidRPr="002D6CA2">
      <w:rPr>
        <w:rFonts w:ascii="Simplified Arabic" w:eastAsia="Calibri" w:hAnsi="Simplified Arabic" w:cs="Simplified Arabic" w:hint="eastAsia"/>
        <w:sz w:val="36"/>
        <w:szCs w:val="36"/>
        <w:rtl/>
        <w:lang w:bidi="ar-AE"/>
      </w:rPr>
      <w:t>صحفي</w:t>
    </w:r>
    <w:r w:rsidRPr="002D6CA2">
      <w:rPr>
        <w:rFonts w:ascii="Simplified Arabic" w:eastAsia="Calibri" w:hAnsi="Simplified Arabic" w:cs="Simplified Arabic"/>
        <w:sz w:val="36"/>
        <w:szCs w:val="36"/>
        <w:rtl/>
        <w:lang w:bidi="ar-AE"/>
      </w:rPr>
      <w:tab/>
    </w:r>
  </w:p>
  <w:p w14:paraId="5D8F3798" w14:textId="77777777" w:rsidR="002D6CA2" w:rsidRPr="002D6CA2" w:rsidRDefault="002D6CA2" w:rsidP="002D6CA2">
    <w:pPr>
      <w:tabs>
        <w:tab w:val="center" w:pos="4320"/>
        <w:tab w:val="right" w:pos="8640"/>
      </w:tabs>
      <w:spacing w:after="0" w:line="240" w:lineRule="auto"/>
      <w:rPr>
        <w:rFonts w:ascii="Times New Roman" w:eastAsia="Times New Roman" w:hAnsi="Times New Roman" w:cs="Times New Roman"/>
        <w:sz w:val="20"/>
        <w:szCs w:val="24"/>
      </w:rPr>
    </w:pPr>
  </w:p>
  <w:p w14:paraId="24D29AED" w14:textId="70599CD4" w:rsidR="00A62129" w:rsidRPr="002D6CA2" w:rsidRDefault="00A62129" w:rsidP="002D6CA2">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68FC"/>
    <w:multiLevelType w:val="hybridMultilevel"/>
    <w:tmpl w:val="A530C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8096D"/>
    <w:multiLevelType w:val="hybridMultilevel"/>
    <w:tmpl w:val="5554D706"/>
    <w:lvl w:ilvl="0" w:tplc="9A5ADD1A">
      <w:start w:val="1"/>
      <w:numFmt w:val="bullet"/>
      <w:pStyle w:val="FordPressRele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C9"/>
    <w:rsid w:val="000038B9"/>
    <w:rsid w:val="00004DDA"/>
    <w:rsid w:val="00016818"/>
    <w:rsid w:val="0002332D"/>
    <w:rsid w:val="0004020F"/>
    <w:rsid w:val="000410A5"/>
    <w:rsid w:val="00041BD1"/>
    <w:rsid w:val="00047137"/>
    <w:rsid w:val="00047B90"/>
    <w:rsid w:val="00051F03"/>
    <w:rsid w:val="00061DF0"/>
    <w:rsid w:val="00061F9F"/>
    <w:rsid w:val="00062937"/>
    <w:rsid w:val="0007286A"/>
    <w:rsid w:val="0007451C"/>
    <w:rsid w:val="00084D0B"/>
    <w:rsid w:val="000853F1"/>
    <w:rsid w:val="00087389"/>
    <w:rsid w:val="00090512"/>
    <w:rsid w:val="00091815"/>
    <w:rsid w:val="0009199C"/>
    <w:rsid w:val="000A27B2"/>
    <w:rsid w:val="000A43E2"/>
    <w:rsid w:val="000A610A"/>
    <w:rsid w:val="000A6B6C"/>
    <w:rsid w:val="000B2F0B"/>
    <w:rsid w:val="000B3453"/>
    <w:rsid w:val="000C648C"/>
    <w:rsid w:val="000D53C9"/>
    <w:rsid w:val="000D54EC"/>
    <w:rsid w:val="000D7D95"/>
    <w:rsid w:val="000E0F8F"/>
    <w:rsid w:val="000E5031"/>
    <w:rsid w:val="000F2485"/>
    <w:rsid w:val="000F60CF"/>
    <w:rsid w:val="000F6F85"/>
    <w:rsid w:val="00100D19"/>
    <w:rsid w:val="0010167B"/>
    <w:rsid w:val="001069A4"/>
    <w:rsid w:val="001075DF"/>
    <w:rsid w:val="00113ED4"/>
    <w:rsid w:val="00115FF7"/>
    <w:rsid w:val="00120209"/>
    <w:rsid w:val="00121D43"/>
    <w:rsid w:val="00122182"/>
    <w:rsid w:val="00122A72"/>
    <w:rsid w:val="001270CD"/>
    <w:rsid w:val="001427E2"/>
    <w:rsid w:val="0014487C"/>
    <w:rsid w:val="00146F48"/>
    <w:rsid w:val="0014710D"/>
    <w:rsid w:val="001548FF"/>
    <w:rsid w:val="00155195"/>
    <w:rsid w:val="00160433"/>
    <w:rsid w:val="00174C60"/>
    <w:rsid w:val="00186177"/>
    <w:rsid w:val="0019684A"/>
    <w:rsid w:val="001A1B7D"/>
    <w:rsid w:val="001A67A8"/>
    <w:rsid w:val="001A6C30"/>
    <w:rsid w:val="001B0872"/>
    <w:rsid w:val="001C5FCD"/>
    <w:rsid w:val="001D2851"/>
    <w:rsid w:val="001D5E12"/>
    <w:rsid w:val="001E0ADA"/>
    <w:rsid w:val="001E2233"/>
    <w:rsid w:val="001F3FEE"/>
    <w:rsid w:val="001F741E"/>
    <w:rsid w:val="00200A03"/>
    <w:rsid w:val="002055C9"/>
    <w:rsid w:val="00210210"/>
    <w:rsid w:val="002115C2"/>
    <w:rsid w:val="0021540B"/>
    <w:rsid w:val="002244E8"/>
    <w:rsid w:val="00225EDC"/>
    <w:rsid w:val="00232835"/>
    <w:rsid w:val="00245CB7"/>
    <w:rsid w:val="00260474"/>
    <w:rsid w:val="00275349"/>
    <w:rsid w:val="0028307F"/>
    <w:rsid w:val="00284FDC"/>
    <w:rsid w:val="00295F55"/>
    <w:rsid w:val="002A00C7"/>
    <w:rsid w:val="002A58CE"/>
    <w:rsid w:val="002A61A5"/>
    <w:rsid w:val="002B06C2"/>
    <w:rsid w:val="002B49E5"/>
    <w:rsid w:val="002C2EFB"/>
    <w:rsid w:val="002C46E4"/>
    <w:rsid w:val="002C4D0B"/>
    <w:rsid w:val="002C6AB7"/>
    <w:rsid w:val="002D451C"/>
    <w:rsid w:val="002D6CA2"/>
    <w:rsid w:val="002E1C9F"/>
    <w:rsid w:val="002E4CBB"/>
    <w:rsid w:val="002E51E7"/>
    <w:rsid w:val="002F4429"/>
    <w:rsid w:val="003060B4"/>
    <w:rsid w:val="00311200"/>
    <w:rsid w:val="003156D0"/>
    <w:rsid w:val="00315828"/>
    <w:rsid w:val="00325F87"/>
    <w:rsid w:val="003318A6"/>
    <w:rsid w:val="00335D8B"/>
    <w:rsid w:val="00341CDE"/>
    <w:rsid w:val="0035446F"/>
    <w:rsid w:val="003704F6"/>
    <w:rsid w:val="0037464A"/>
    <w:rsid w:val="00382838"/>
    <w:rsid w:val="00384116"/>
    <w:rsid w:val="003A29CF"/>
    <w:rsid w:val="003A4593"/>
    <w:rsid w:val="003B025B"/>
    <w:rsid w:val="003C3186"/>
    <w:rsid w:val="003C53E5"/>
    <w:rsid w:val="003D1195"/>
    <w:rsid w:val="003F1279"/>
    <w:rsid w:val="004021DC"/>
    <w:rsid w:val="00404A1B"/>
    <w:rsid w:val="00411660"/>
    <w:rsid w:val="0044498D"/>
    <w:rsid w:val="004521E1"/>
    <w:rsid w:val="00453146"/>
    <w:rsid w:val="00454164"/>
    <w:rsid w:val="0046512B"/>
    <w:rsid w:val="00471173"/>
    <w:rsid w:val="004759E0"/>
    <w:rsid w:val="00476521"/>
    <w:rsid w:val="00490CC1"/>
    <w:rsid w:val="00494002"/>
    <w:rsid w:val="004A526E"/>
    <w:rsid w:val="004C46F0"/>
    <w:rsid w:val="004D5B9A"/>
    <w:rsid w:val="004D79E3"/>
    <w:rsid w:val="004E76C2"/>
    <w:rsid w:val="004F5A12"/>
    <w:rsid w:val="00501BB5"/>
    <w:rsid w:val="00505FEE"/>
    <w:rsid w:val="00512AC2"/>
    <w:rsid w:val="0051571B"/>
    <w:rsid w:val="005216F6"/>
    <w:rsid w:val="0052544D"/>
    <w:rsid w:val="00533244"/>
    <w:rsid w:val="005360A6"/>
    <w:rsid w:val="00536740"/>
    <w:rsid w:val="00541CD6"/>
    <w:rsid w:val="00542959"/>
    <w:rsid w:val="005436FB"/>
    <w:rsid w:val="00545032"/>
    <w:rsid w:val="00546755"/>
    <w:rsid w:val="005564FF"/>
    <w:rsid w:val="00560B02"/>
    <w:rsid w:val="00566A79"/>
    <w:rsid w:val="0057329D"/>
    <w:rsid w:val="00574A64"/>
    <w:rsid w:val="00575CF7"/>
    <w:rsid w:val="0058587B"/>
    <w:rsid w:val="00593628"/>
    <w:rsid w:val="00597409"/>
    <w:rsid w:val="005A43A4"/>
    <w:rsid w:val="005B0A2A"/>
    <w:rsid w:val="005B1967"/>
    <w:rsid w:val="005B420A"/>
    <w:rsid w:val="005B4667"/>
    <w:rsid w:val="005B5701"/>
    <w:rsid w:val="005B7A7B"/>
    <w:rsid w:val="005C0C26"/>
    <w:rsid w:val="005C2552"/>
    <w:rsid w:val="005C5CE3"/>
    <w:rsid w:val="005C6A9D"/>
    <w:rsid w:val="005D4046"/>
    <w:rsid w:val="005E010A"/>
    <w:rsid w:val="005E21CB"/>
    <w:rsid w:val="005E4CBE"/>
    <w:rsid w:val="005E7BFC"/>
    <w:rsid w:val="005F5557"/>
    <w:rsid w:val="00603BF5"/>
    <w:rsid w:val="00632629"/>
    <w:rsid w:val="00634707"/>
    <w:rsid w:val="00635FAB"/>
    <w:rsid w:val="00637035"/>
    <w:rsid w:val="006517B4"/>
    <w:rsid w:val="00651E84"/>
    <w:rsid w:val="00652436"/>
    <w:rsid w:val="0066368C"/>
    <w:rsid w:val="0066372E"/>
    <w:rsid w:val="00665240"/>
    <w:rsid w:val="006656E9"/>
    <w:rsid w:val="00666C1D"/>
    <w:rsid w:val="00675379"/>
    <w:rsid w:val="00677BD8"/>
    <w:rsid w:val="00677E69"/>
    <w:rsid w:val="006827F8"/>
    <w:rsid w:val="00696B7E"/>
    <w:rsid w:val="006A5DE8"/>
    <w:rsid w:val="006B1241"/>
    <w:rsid w:val="006B1485"/>
    <w:rsid w:val="006B1AB9"/>
    <w:rsid w:val="006B4947"/>
    <w:rsid w:val="006C6CA4"/>
    <w:rsid w:val="006D2C06"/>
    <w:rsid w:val="006E628E"/>
    <w:rsid w:val="006F3300"/>
    <w:rsid w:val="00706A51"/>
    <w:rsid w:val="00707433"/>
    <w:rsid w:val="007238F9"/>
    <w:rsid w:val="0072450A"/>
    <w:rsid w:val="00725CEC"/>
    <w:rsid w:val="00731942"/>
    <w:rsid w:val="007442A7"/>
    <w:rsid w:val="00751A85"/>
    <w:rsid w:val="00770829"/>
    <w:rsid w:val="0077679F"/>
    <w:rsid w:val="00793FC9"/>
    <w:rsid w:val="007966F3"/>
    <w:rsid w:val="007971A9"/>
    <w:rsid w:val="007A221C"/>
    <w:rsid w:val="007B4854"/>
    <w:rsid w:val="007C00AF"/>
    <w:rsid w:val="007C4B6C"/>
    <w:rsid w:val="007C65FD"/>
    <w:rsid w:val="007D3293"/>
    <w:rsid w:val="007E564D"/>
    <w:rsid w:val="007F179C"/>
    <w:rsid w:val="007F3185"/>
    <w:rsid w:val="0080380C"/>
    <w:rsid w:val="00814F8C"/>
    <w:rsid w:val="0083034B"/>
    <w:rsid w:val="008307D9"/>
    <w:rsid w:val="00832A65"/>
    <w:rsid w:val="00834507"/>
    <w:rsid w:val="0084079D"/>
    <w:rsid w:val="00841D26"/>
    <w:rsid w:val="00846188"/>
    <w:rsid w:val="0085543C"/>
    <w:rsid w:val="008556D4"/>
    <w:rsid w:val="00861755"/>
    <w:rsid w:val="00863CBD"/>
    <w:rsid w:val="0087696B"/>
    <w:rsid w:val="0088588E"/>
    <w:rsid w:val="00886CD5"/>
    <w:rsid w:val="008870C0"/>
    <w:rsid w:val="00890A85"/>
    <w:rsid w:val="008925E7"/>
    <w:rsid w:val="00897148"/>
    <w:rsid w:val="008C1247"/>
    <w:rsid w:val="008C17E2"/>
    <w:rsid w:val="008C28F2"/>
    <w:rsid w:val="008C31DB"/>
    <w:rsid w:val="008D2974"/>
    <w:rsid w:val="008D3CC4"/>
    <w:rsid w:val="008D5D9E"/>
    <w:rsid w:val="008D6E06"/>
    <w:rsid w:val="008E4209"/>
    <w:rsid w:val="008E6B7A"/>
    <w:rsid w:val="008E6ED9"/>
    <w:rsid w:val="008F5E41"/>
    <w:rsid w:val="008F6F70"/>
    <w:rsid w:val="009132FA"/>
    <w:rsid w:val="00930F62"/>
    <w:rsid w:val="009312A9"/>
    <w:rsid w:val="009747AD"/>
    <w:rsid w:val="00981E2F"/>
    <w:rsid w:val="00982F54"/>
    <w:rsid w:val="00985512"/>
    <w:rsid w:val="009900E6"/>
    <w:rsid w:val="00995CB5"/>
    <w:rsid w:val="00997DDB"/>
    <w:rsid w:val="009A6EA2"/>
    <w:rsid w:val="009D3760"/>
    <w:rsid w:val="009E2D85"/>
    <w:rsid w:val="009F61C9"/>
    <w:rsid w:val="009F7156"/>
    <w:rsid w:val="00A029CF"/>
    <w:rsid w:val="00A02FB4"/>
    <w:rsid w:val="00A11370"/>
    <w:rsid w:val="00A13C1B"/>
    <w:rsid w:val="00A236CE"/>
    <w:rsid w:val="00A253ED"/>
    <w:rsid w:val="00A25773"/>
    <w:rsid w:val="00A31955"/>
    <w:rsid w:val="00A31E37"/>
    <w:rsid w:val="00A32494"/>
    <w:rsid w:val="00A334A7"/>
    <w:rsid w:val="00A5274A"/>
    <w:rsid w:val="00A62129"/>
    <w:rsid w:val="00A65CD8"/>
    <w:rsid w:val="00A75EAF"/>
    <w:rsid w:val="00A76A90"/>
    <w:rsid w:val="00A81633"/>
    <w:rsid w:val="00A83C88"/>
    <w:rsid w:val="00A854AA"/>
    <w:rsid w:val="00A87390"/>
    <w:rsid w:val="00A9583F"/>
    <w:rsid w:val="00AA39C5"/>
    <w:rsid w:val="00AA6265"/>
    <w:rsid w:val="00AA664A"/>
    <w:rsid w:val="00AA7044"/>
    <w:rsid w:val="00AB4AF9"/>
    <w:rsid w:val="00AC407D"/>
    <w:rsid w:val="00AD3C35"/>
    <w:rsid w:val="00AE4EC8"/>
    <w:rsid w:val="00AF73F7"/>
    <w:rsid w:val="00AF79C3"/>
    <w:rsid w:val="00B1100C"/>
    <w:rsid w:val="00B115CD"/>
    <w:rsid w:val="00B12EE8"/>
    <w:rsid w:val="00B307D0"/>
    <w:rsid w:val="00B32607"/>
    <w:rsid w:val="00B347DA"/>
    <w:rsid w:val="00B352C8"/>
    <w:rsid w:val="00B44604"/>
    <w:rsid w:val="00B451B5"/>
    <w:rsid w:val="00B45DD9"/>
    <w:rsid w:val="00B508A0"/>
    <w:rsid w:val="00B64A45"/>
    <w:rsid w:val="00B7037F"/>
    <w:rsid w:val="00B76EA2"/>
    <w:rsid w:val="00B84A24"/>
    <w:rsid w:val="00B84FDA"/>
    <w:rsid w:val="00B90BCD"/>
    <w:rsid w:val="00B9157C"/>
    <w:rsid w:val="00B933B2"/>
    <w:rsid w:val="00BA7058"/>
    <w:rsid w:val="00BB04C7"/>
    <w:rsid w:val="00BB0DD5"/>
    <w:rsid w:val="00BB1435"/>
    <w:rsid w:val="00BB273E"/>
    <w:rsid w:val="00BC7EC7"/>
    <w:rsid w:val="00BE0BA4"/>
    <w:rsid w:val="00BE292B"/>
    <w:rsid w:val="00BE3C33"/>
    <w:rsid w:val="00BE6C86"/>
    <w:rsid w:val="00BF2489"/>
    <w:rsid w:val="00C020E1"/>
    <w:rsid w:val="00C05975"/>
    <w:rsid w:val="00C06881"/>
    <w:rsid w:val="00C16FD8"/>
    <w:rsid w:val="00C31CF7"/>
    <w:rsid w:val="00C3297E"/>
    <w:rsid w:val="00C37F26"/>
    <w:rsid w:val="00C40036"/>
    <w:rsid w:val="00C4376C"/>
    <w:rsid w:val="00C54203"/>
    <w:rsid w:val="00C543CE"/>
    <w:rsid w:val="00C5531D"/>
    <w:rsid w:val="00C61C66"/>
    <w:rsid w:val="00C6268C"/>
    <w:rsid w:val="00C72A4D"/>
    <w:rsid w:val="00C764E7"/>
    <w:rsid w:val="00C77D16"/>
    <w:rsid w:val="00C94F20"/>
    <w:rsid w:val="00CA3021"/>
    <w:rsid w:val="00CA75A3"/>
    <w:rsid w:val="00CB2C21"/>
    <w:rsid w:val="00CB6757"/>
    <w:rsid w:val="00CC7165"/>
    <w:rsid w:val="00CD51A2"/>
    <w:rsid w:val="00CE239B"/>
    <w:rsid w:val="00CE765F"/>
    <w:rsid w:val="00CF01D3"/>
    <w:rsid w:val="00CF7ECB"/>
    <w:rsid w:val="00D143EE"/>
    <w:rsid w:val="00D15A03"/>
    <w:rsid w:val="00D25C73"/>
    <w:rsid w:val="00D30101"/>
    <w:rsid w:val="00D30B5F"/>
    <w:rsid w:val="00D34973"/>
    <w:rsid w:val="00D45519"/>
    <w:rsid w:val="00D521AA"/>
    <w:rsid w:val="00D542E2"/>
    <w:rsid w:val="00D61243"/>
    <w:rsid w:val="00D6182E"/>
    <w:rsid w:val="00D64896"/>
    <w:rsid w:val="00D73C60"/>
    <w:rsid w:val="00D8210F"/>
    <w:rsid w:val="00D83EBB"/>
    <w:rsid w:val="00D90BDA"/>
    <w:rsid w:val="00D93F30"/>
    <w:rsid w:val="00DA32D7"/>
    <w:rsid w:val="00DB1AB4"/>
    <w:rsid w:val="00DD0D7F"/>
    <w:rsid w:val="00DD3ADE"/>
    <w:rsid w:val="00DE60F2"/>
    <w:rsid w:val="00DF6F24"/>
    <w:rsid w:val="00E050C5"/>
    <w:rsid w:val="00E05EF9"/>
    <w:rsid w:val="00E0798D"/>
    <w:rsid w:val="00E14F6B"/>
    <w:rsid w:val="00E22D64"/>
    <w:rsid w:val="00E304FF"/>
    <w:rsid w:val="00E31A69"/>
    <w:rsid w:val="00E332C2"/>
    <w:rsid w:val="00E61FA8"/>
    <w:rsid w:val="00E66236"/>
    <w:rsid w:val="00E6794D"/>
    <w:rsid w:val="00E720D8"/>
    <w:rsid w:val="00E7347E"/>
    <w:rsid w:val="00E73970"/>
    <w:rsid w:val="00E76936"/>
    <w:rsid w:val="00E77459"/>
    <w:rsid w:val="00E838CF"/>
    <w:rsid w:val="00E855AA"/>
    <w:rsid w:val="00E914F4"/>
    <w:rsid w:val="00E92E7B"/>
    <w:rsid w:val="00E94DFE"/>
    <w:rsid w:val="00EA23C5"/>
    <w:rsid w:val="00EA50F8"/>
    <w:rsid w:val="00EA647A"/>
    <w:rsid w:val="00EB0AE2"/>
    <w:rsid w:val="00EC07CA"/>
    <w:rsid w:val="00EC248B"/>
    <w:rsid w:val="00EC2F9D"/>
    <w:rsid w:val="00EC329F"/>
    <w:rsid w:val="00EC331A"/>
    <w:rsid w:val="00EC587C"/>
    <w:rsid w:val="00EC59F7"/>
    <w:rsid w:val="00ED7AA1"/>
    <w:rsid w:val="00ED7EAF"/>
    <w:rsid w:val="00EE0A2E"/>
    <w:rsid w:val="00EE2E68"/>
    <w:rsid w:val="00EE4AFF"/>
    <w:rsid w:val="00EE6976"/>
    <w:rsid w:val="00EF1CC5"/>
    <w:rsid w:val="00EF501D"/>
    <w:rsid w:val="00EF50CD"/>
    <w:rsid w:val="00F01563"/>
    <w:rsid w:val="00F01966"/>
    <w:rsid w:val="00F04D78"/>
    <w:rsid w:val="00F12D4A"/>
    <w:rsid w:val="00F17B3E"/>
    <w:rsid w:val="00F25440"/>
    <w:rsid w:val="00F268DA"/>
    <w:rsid w:val="00F37C0B"/>
    <w:rsid w:val="00F50E28"/>
    <w:rsid w:val="00F64EB6"/>
    <w:rsid w:val="00F653D7"/>
    <w:rsid w:val="00F7028C"/>
    <w:rsid w:val="00F74468"/>
    <w:rsid w:val="00F774EF"/>
    <w:rsid w:val="00F82A90"/>
    <w:rsid w:val="00F919BC"/>
    <w:rsid w:val="00FA1474"/>
    <w:rsid w:val="00FA79E8"/>
    <w:rsid w:val="00FC1422"/>
    <w:rsid w:val="00FC578B"/>
    <w:rsid w:val="00FD36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C773"/>
  <w15:chartTrackingRefBased/>
  <w15:docId w15:val="{FD2D14FC-DBB1-48F7-A16A-BA09DF0C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C9"/>
    <w:pPr>
      <w:spacing w:after="200" w:line="276" w:lineRule="auto"/>
    </w:pPr>
    <w:rPr>
      <w:lang w:val="en-US"/>
    </w:rPr>
  </w:style>
  <w:style w:type="paragraph" w:styleId="Heading1">
    <w:name w:val="heading 1"/>
    <w:basedOn w:val="Normal"/>
    <w:next w:val="Normal"/>
    <w:link w:val="Heading1Char"/>
    <w:uiPriority w:val="9"/>
    <w:qFormat/>
    <w:rsid w:val="00EE697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D1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1C9"/>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F61C9"/>
  </w:style>
  <w:style w:type="paragraph" w:styleId="Footer">
    <w:name w:val="footer"/>
    <w:basedOn w:val="Normal"/>
    <w:link w:val="FooterChar"/>
    <w:unhideWhenUsed/>
    <w:rsid w:val="009F61C9"/>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9F61C9"/>
  </w:style>
  <w:style w:type="character" w:styleId="Hyperlink">
    <w:name w:val="Hyperlink"/>
    <w:basedOn w:val="DefaultParagraphFont"/>
    <w:unhideWhenUsed/>
    <w:rsid w:val="009F61C9"/>
    <w:rPr>
      <w:color w:val="0000FF"/>
      <w:u w:val="single"/>
    </w:rPr>
  </w:style>
  <w:style w:type="paragraph" w:styleId="NormalWeb">
    <w:name w:val="Normal (Web)"/>
    <w:basedOn w:val="Normal"/>
    <w:unhideWhenUsed/>
    <w:rsid w:val="009F61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411660"/>
    <w:pPr>
      <w:spacing w:after="0" w:line="240" w:lineRule="auto"/>
    </w:pPr>
    <w:rPr>
      <w:rFonts w:ascii="Times New Roman" w:eastAsia="Times New Roman" w:hAnsi="Times New Roman" w:cs="Times New Roman"/>
      <w:color w:val="000000"/>
      <w:sz w:val="24"/>
      <w:szCs w:val="18"/>
      <w:lang w:val="en-GB"/>
    </w:rPr>
  </w:style>
  <w:style w:type="character" w:customStyle="1" w:styleId="BodyTextChar">
    <w:name w:val="Body Text Char"/>
    <w:basedOn w:val="DefaultParagraphFont"/>
    <w:link w:val="BodyText"/>
    <w:rsid w:val="00411660"/>
    <w:rPr>
      <w:rFonts w:ascii="Times New Roman" w:eastAsia="Times New Roman" w:hAnsi="Times New Roman" w:cs="Times New Roman"/>
      <w:color w:val="000000"/>
      <w:sz w:val="24"/>
      <w:szCs w:val="18"/>
    </w:rPr>
  </w:style>
  <w:style w:type="character" w:customStyle="1" w:styleId="text101">
    <w:name w:val="text101"/>
    <w:basedOn w:val="DefaultParagraphFont"/>
    <w:rsid w:val="00411660"/>
    <w:rPr>
      <w:rFonts w:ascii="Verdana" w:hAnsi="Verdana" w:hint="default"/>
      <w:color w:val="000000"/>
      <w:sz w:val="17"/>
      <w:szCs w:val="17"/>
    </w:rPr>
  </w:style>
  <w:style w:type="character" w:customStyle="1" w:styleId="text10whitebold1">
    <w:name w:val="text10whitebold1"/>
    <w:basedOn w:val="DefaultParagraphFont"/>
    <w:rsid w:val="00411660"/>
    <w:rPr>
      <w:rFonts w:ascii="Verdana" w:hAnsi="Verdana" w:hint="default"/>
      <w:b/>
      <w:bCs/>
      <w:color w:val="FFFFFF"/>
      <w:sz w:val="17"/>
      <w:szCs w:val="17"/>
    </w:rPr>
  </w:style>
  <w:style w:type="character" w:customStyle="1" w:styleId="UnresolvedMention1">
    <w:name w:val="Unresolved Mention1"/>
    <w:basedOn w:val="DefaultParagraphFont"/>
    <w:uiPriority w:val="99"/>
    <w:semiHidden/>
    <w:unhideWhenUsed/>
    <w:rsid w:val="00EA23C5"/>
    <w:rPr>
      <w:color w:val="605E5C"/>
      <w:shd w:val="clear" w:color="auto" w:fill="E1DFDD"/>
    </w:rPr>
  </w:style>
  <w:style w:type="paragraph" w:styleId="BalloonText">
    <w:name w:val="Balloon Text"/>
    <w:basedOn w:val="Normal"/>
    <w:link w:val="BalloonTextChar"/>
    <w:semiHidden/>
    <w:unhideWhenUsed/>
    <w:rsid w:val="0084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9D"/>
    <w:rPr>
      <w:rFonts w:ascii="Segoe UI" w:hAnsi="Segoe UI" w:cs="Segoe UI"/>
      <w:sz w:val="18"/>
      <w:szCs w:val="18"/>
      <w:lang w:val="en-US"/>
    </w:rPr>
  </w:style>
  <w:style w:type="character" w:styleId="FollowedHyperlink">
    <w:name w:val="FollowedHyperlink"/>
    <w:basedOn w:val="DefaultParagraphFont"/>
    <w:unhideWhenUsed/>
    <w:rsid w:val="00677BD8"/>
    <w:rPr>
      <w:color w:val="954F72" w:themeColor="followedHyperlink"/>
      <w:u w:val="single"/>
    </w:rPr>
  </w:style>
  <w:style w:type="paragraph" w:customStyle="1" w:styleId="bodytitle">
    <w:name w:val="body_title"/>
    <w:basedOn w:val="Normal"/>
    <w:rsid w:val="002055C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Heading1Char">
    <w:name w:val="Heading 1 Char"/>
    <w:basedOn w:val="DefaultParagraphFont"/>
    <w:link w:val="Heading1"/>
    <w:uiPriority w:val="9"/>
    <w:rsid w:val="00EE6976"/>
    <w:rPr>
      <w:rFonts w:asciiTheme="majorHAnsi" w:eastAsiaTheme="majorEastAsia" w:hAnsiTheme="majorHAnsi" w:cstheme="majorBidi"/>
      <w:color w:val="2E74B5" w:themeColor="accent1" w:themeShade="BF"/>
      <w:sz w:val="32"/>
      <w:szCs w:val="32"/>
      <w:lang w:val="en-US"/>
    </w:rPr>
  </w:style>
  <w:style w:type="paragraph" w:styleId="ListParagraph">
    <w:name w:val="List Paragraph"/>
    <w:aliases w:val="Listeafsnit1,Listenabsatz"/>
    <w:basedOn w:val="Normal"/>
    <w:uiPriority w:val="34"/>
    <w:qFormat/>
    <w:rsid w:val="002E1C9F"/>
    <w:pPr>
      <w:spacing w:after="0" w:line="240"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D143EE"/>
    <w:rPr>
      <w:sz w:val="16"/>
      <w:szCs w:val="16"/>
    </w:rPr>
  </w:style>
  <w:style w:type="paragraph" w:styleId="CommentText">
    <w:name w:val="annotation text"/>
    <w:basedOn w:val="Normal"/>
    <w:link w:val="CommentTextChar"/>
    <w:uiPriority w:val="99"/>
    <w:semiHidden/>
    <w:unhideWhenUsed/>
    <w:rsid w:val="00D143EE"/>
    <w:pPr>
      <w:spacing w:line="240" w:lineRule="auto"/>
    </w:pPr>
    <w:rPr>
      <w:sz w:val="20"/>
      <w:szCs w:val="20"/>
    </w:rPr>
  </w:style>
  <w:style w:type="character" w:customStyle="1" w:styleId="CommentTextChar">
    <w:name w:val="Comment Text Char"/>
    <w:basedOn w:val="DefaultParagraphFont"/>
    <w:link w:val="CommentText"/>
    <w:uiPriority w:val="99"/>
    <w:semiHidden/>
    <w:rsid w:val="00D143EE"/>
    <w:rPr>
      <w:sz w:val="20"/>
      <w:szCs w:val="20"/>
      <w:lang w:val="en-US"/>
    </w:rPr>
  </w:style>
  <w:style w:type="paragraph" w:styleId="CommentSubject">
    <w:name w:val="annotation subject"/>
    <w:basedOn w:val="CommentText"/>
    <w:next w:val="CommentText"/>
    <w:link w:val="CommentSubjectChar"/>
    <w:semiHidden/>
    <w:unhideWhenUsed/>
    <w:rsid w:val="00D143EE"/>
    <w:rPr>
      <w:b/>
      <w:bCs/>
    </w:rPr>
  </w:style>
  <w:style w:type="character" w:customStyle="1" w:styleId="CommentSubjectChar">
    <w:name w:val="Comment Subject Char"/>
    <w:basedOn w:val="CommentTextChar"/>
    <w:link w:val="CommentSubject"/>
    <w:uiPriority w:val="99"/>
    <w:semiHidden/>
    <w:rsid w:val="00D143EE"/>
    <w:rPr>
      <w:b/>
      <w:bCs/>
      <w:sz w:val="20"/>
      <w:szCs w:val="20"/>
      <w:lang w:val="en-US"/>
    </w:rPr>
  </w:style>
  <w:style w:type="character" w:customStyle="1" w:styleId="Heading2Char">
    <w:name w:val="Heading 2 Char"/>
    <w:basedOn w:val="DefaultParagraphFont"/>
    <w:link w:val="Heading2"/>
    <w:rsid w:val="003D1195"/>
    <w:rPr>
      <w:rFonts w:asciiTheme="majorHAnsi" w:eastAsiaTheme="majorEastAsia" w:hAnsiTheme="majorHAnsi" w:cstheme="majorBidi"/>
      <w:color w:val="2E74B5" w:themeColor="accent1" w:themeShade="BF"/>
      <w:sz w:val="26"/>
      <w:szCs w:val="26"/>
      <w:lang w:val="en-US"/>
    </w:rPr>
  </w:style>
  <w:style w:type="paragraph" w:customStyle="1" w:styleId="FordPressRelease">
    <w:name w:val="Ford Press Release"/>
    <w:next w:val="Normal"/>
    <w:qFormat/>
    <w:rsid w:val="00FC578B"/>
    <w:pPr>
      <w:numPr>
        <w:numId w:val="1"/>
      </w:numPr>
    </w:pPr>
    <w:rPr>
      <w:rFonts w:ascii="Arial" w:hAnsi="Arial" w:cs="Arial"/>
      <w:color w:val="000000" w:themeColor="text1"/>
      <w:lang w:val="en-US"/>
    </w:rPr>
  </w:style>
  <w:style w:type="character" w:styleId="PageNumber">
    <w:name w:val="page number"/>
    <w:basedOn w:val="DefaultParagraphFont"/>
    <w:rsid w:val="00C020E1"/>
  </w:style>
  <w:style w:type="paragraph" w:styleId="BodyText2">
    <w:name w:val="Body Text 2"/>
    <w:basedOn w:val="Normal"/>
    <w:link w:val="BodyText2Char"/>
    <w:uiPriority w:val="99"/>
    <w:rsid w:val="00C020E1"/>
    <w:pPr>
      <w:spacing w:after="0" w:line="36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C020E1"/>
    <w:rPr>
      <w:rFonts w:ascii="Times New Roman" w:eastAsia="Times New Roman" w:hAnsi="Times New Roman" w:cs="Times New Roman"/>
      <w:sz w:val="24"/>
      <w:szCs w:val="20"/>
      <w:lang w:val="en-US"/>
    </w:rPr>
  </w:style>
  <w:style w:type="paragraph" w:customStyle="1" w:styleId="MediumList2-Accent41">
    <w:name w:val="Medium List 2 - Accent 4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styleId="PlainText">
    <w:name w:val="Plain Text"/>
    <w:basedOn w:val="Normal"/>
    <w:link w:val="PlainTextChar"/>
    <w:uiPriority w:val="99"/>
    <w:unhideWhenUsed/>
    <w:rsid w:val="00C020E1"/>
    <w:pPr>
      <w:spacing w:after="0" w:line="240" w:lineRule="auto"/>
    </w:pPr>
    <w:rPr>
      <w:rFonts w:ascii="Calibri" w:eastAsia="Calibri" w:hAnsi="Calibri" w:cs="Times New Roman"/>
      <w:szCs w:val="21"/>
      <w:lang w:val="x-none" w:eastAsia="x-none"/>
    </w:rPr>
  </w:style>
  <w:style w:type="character" w:customStyle="1" w:styleId="PlainTextChar">
    <w:name w:val="Plain Text Char"/>
    <w:basedOn w:val="DefaultParagraphFont"/>
    <w:link w:val="PlainText"/>
    <w:uiPriority w:val="99"/>
    <w:rsid w:val="00C020E1"/>
    <w:rPr>
      <w:rFonts w:ascii="Calibri" w:eastAsia="Calibri" w:hAnsi="Calibri" w:cs="Times New Roman"/>
      <w:szCs w:val="21"/>
      <w:lang w:val="x-none" w:eastAsia="x-none"/>
    </w:rPr>
  </w:style>
  <w:style w:type="character" w:styleId="Strong">
    <w:name w:val="Strong"/>
    <w:uiPriority w:val="22"/>
    <w:qFormat/>
    <w:rsid w:val="00C020E1"/>
    <w:rPr>
      <w:b/>
      <w:bCs/>
    </w:rPr>
  </w:style>
  <w:style w:type="paragraph" w:customStyle="1" w:styleId="nodemetainfo">
    <w:name w:val="nodemetainfo"/>
    <w:basedOn w:val="Normal"/>
    <w:rsid w:val="00C02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duction">
    <w:name w:val="introduction"/>
    <w:basedOn w:val="Normal"/>
    <w:rsid w:val="00C020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20E1"/>
  </w:style>
  <w:style w:type="paragraph" w:styleId="Title">
    <w:name w:val="Title"/>
    <w:basedOn w:val="Normal"/>
    <w:link w:val="TitleChar"/>
    <w:qFormat/>
    <w:rsid w:val="00C020E1"/>
    <w:pPr>
      <w:spacing w:after="0" w:line="240" w:lineRule="auto"/>
      <w:jc w:val="center"/>
    </w:pPr>
    <w:rPr>
      <w:rFonts w:ascii="Tahoma" w:eastAsia="Times New Roman" w:hAnsi="Tahoma" w:cs="Times New Roman"/>
      <w:b/>
      <w:bCs/>
      <w:sz w:val="20"/>
      <w:szCs w:val="24"/>
      <w:lang w:val="x-none" w:eastAsia="x-none"/>
    </w:rPr>
  </w:style>
  <w:style w:type="character" w:customStyle="1" w:styleId="TitleChar">
    <w:name w:val="Title Char"/>
    <w:basedOn w:val="DefaultParagraphFont"/>
    <w:link w:val="Title"/>
    <w:rsid w:val="00C020E1"/>
    <w:rPr>
      <w:rFonts w:ascii="Tahoma" w:eastAsia="Times New Roman" w:hAnsi="Tahoma" w:cs="Times New Roman"/>
      <w:b/>
      <w:bCs/>
      <w:sz w:val="20"/>
      <w:szCs w:val="24"/>
      <w:lang w:val="x-none" w:eastAsia="x-none"/>
    </w:rPr>
  </w:style>
  <w:style w:type="paragraph" w:customStyle="1" w:styleId="ColorfulList-Accent21">
    <w:name w:val="Colorful List - Accent 21"/>
    <w:uiPriority w:val="1"/>
    <w:qFormat/>
    <w:rsid w:val="00C020E1"/>
    <w:pPr>
      <w:spacing w:after="0" w:line="240" w:lineRule="auto"/>
    </w:pPr>
    <w:rPr>
      <w:rFonts w:ascii="Calibri" w:eastAsia="Times New Roman" w:hAnsi="Calibri" w:cs="Times New Roman"/>
      <w:lang w:val="en-US"/>
    </w:rPr>
  </w:style>
  <w:style w:type="character" w:customStyle="1" w:styleId="Style1">
    <w:name w:val="Style1"/>
    <w:uiPriority w:val="1"/>
    <w:rsid w:val="00C020E1"/>
    <w:rPr>
      <w:rFonts w:ascii="Calibri" w:hAnsi="Calibri"/>
      <w:b/>
      <w:color w:val="auto"/>
      <w:sz w:val="24"/>
      <w:u w:val="single"/>
    </w:rPr>
  </w:style>
  <w:style w:type="paragraph" w:customStyle="1" w:styleId="MediumList1-Accent41">
    <w:name w:val="Medium List 1 - Accent 41"/>
    <w:hidden/>
    <w:uiPriority w:val="71"/>
    <w:rsid w:val="00C020E1"/>
    <w:pPr>
      <w:spacing w:after="0" w:line="240" w:lineRule="auto"/>
    </w:pPr>
    <w:rPr>
      <w:rFonts w:ascii="Times New Roman" w:eastAsia="Times New Roman" w:hAnsi="Times New Roman" w:cs="Times New Roman"/>
      <w:sz w:val="20"/>
      <w:szCs w:val="24"/>
      <w:lang w:val="en-US"/>
    </w:rPr>
  </w:style>
  <w:style w:type="paragraph" w:customStyle="1" w:styleId="DarkList-Accent31">
    <w:name w:val="Dark List - Accent 3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C020E1"/>
    <w:pPr>
      <w:spacing w:after="0" w:line="240" w:lineRule="auto"/>
      <w:ind w:left="720"/>
    </w:pPr>
    <w:rPr>
      <w:rFonts w:ascii="Times New Roman" w:eastAsia="Times New Roman" w:hAnsi="Times New Roman" w:cs="Times New Roman"/>
      <w:sz w:val="20"/>
      <w:szCs w:val="24"/>
    </w:r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C020E1"/>
    <w:rPr>
      <w:rFonts w:ascii="Times New Roman" w:eastAsia="Times New Roman" w:hAnsi="Times New Roman" w:cs="Times New Roman"/>
      <w:sz w:val="20"/>
      <w:szCs w:val="24"/>
      <w:lang w:val="en-US"/>
    </w:rPr>
  </w:style>
  <w:style w:type="paragraph" w:customStyle="1" w:styleId="MediumGrid1-Accent21">
    <w:name w:val="Medium Grid 1 - Accent 2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List-Accent11">
    <w:name w:val="Colorful List - Accent 11"/>
    <w:aliases w:val="リスト段落,Plan,Fo"/>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Shading-Accent11">
    <w:name w:val="Colorful Shading - Accent 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MediumList2-Accent411">
    <w:name w:val="Medium List 2 - Accent 41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List-Accent211">
    <w:name w:val="Colorful List - Accent 211"/>
    <w:uiPriority w:val="1"/>
    <w:qFormat/>
    <w:rsid w:val="00C020E1"/>
    <w:pPr>
      <w:spacing w:after="0" w:line="240" w:lineRule="auto"/>
    </w:pPr>
    <w:rPr>
      <w:rFonts w:ascii="Calibri" w:eastAsia="Times New Roman" w:hAnsi="Calibri" w:cs="Times New Roman"/>
      <w:lang w:val="en-US"/>
    </w:rPr>
  </w:style>
  <w:style w:type="paragraph" w:customStyle="1" w:styleId="MediumList1-Accent411">
    <w:name w:val="Medium List 1 - Accent 411"/>
    <w:hidden/>
    <w:uiPriority w:val="71"/>
    <w:rsid w:val="00C020E1"/>
    <w:pPr>
      <w:spacing w:after="0" w:line="240" w:lineRule="auto"/>
    </w:pPr>
    <w:rPr>
      <w:rFonts w:ascii="Times New Roman" w:eastAsia="Times New Roman" w:hAnsi="Times New Roman" w:cs="Times New Roman"/>
      <w:sz w:val="20"/>
      <w:szCs w:val="24"/>
      <w:lang w:val="en-US"/>
    </w:rPr>
  </w:style>
  <w:style w:type="paragraph" w:customStyle="1" w:styleId="DarkList-Accent311">
    <w:name w:val="Dark List - Accent 3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MediumGrid1-Accent211">
    <w:name w:val="Medium Grid 1 - Accent 21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Shading-Accent111">
    <w:name w:val="Colorful Shading - Accent 1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styleId="Revision">
    <w:name w:val="Revision"/>
    <w:hidden/>
    <w:uiPriority w:val="99"/>
    <w:semiHidden/>
    <w:rsid w:val="00C020E1"/>
    <w:pPr>
      <w:spacing w:after="0" w:line="240" w:lineRule="auto"/>
    </w:pPr>
    <w:rPr>
      <w:rFonts w:ascii="Times New Roman" w:eastAsia="Times New Roman" w:hAnsi="Times New Roman" w:cs="Times New Roman"/>
      <w:sz w:val="20"/>
      <w:szCs w:val="24"/>
      <w:lang w:val="en-US"/>
    </w:rPr>
  </w:style>
  <w:style w:type="character" w:styleId="UnresolvedMention">
    <w:name w:val="Unresolved Mention"/>
    <w:basedOn w:val="DefaultParagraphFont"/>
    <w:uiPriority w:val="99"/>
    <w:semiHidden/>
    <w:unhideWhenUsed/>
    <w:rsid w:val="00C020E1"/>
    <w:rPr>
      <w:color w:val="605E5C"/>
      <w:shd w:val="clear" w:color="auto" w:fill="E1DFDD"/>
    </w:rPr>
  </w:style>
  <w:style w:type="paragraph" w:customStyle="1" w:styleId="xmsonormal">
    <w:name w:val="x_msonormal"/>
    <w:basedOn w:val="Normal"/>
    <w:rsid w:val="002A00C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Normal"/>
    <w:rsid w:val="00475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59E0"/>
  </w:style>
  <w:style w:type="paragraph" w:customStyle="1" w:styleId="Body">
    <w:name w:val="Body"/>
    <w:rsid w:val="006656E9"/>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NoSpacing">
    <w:name w:val="No Spacing"/>
    <w:uiPriority w:val="1"/>
    <w:qFormat/>
    <w:rsid w:val="000F60C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5197">
      <w:bodyDiv w:val="1"/>
      <w:marLeft w:val="0"/>
      <w:marRight w:val="0"/>
      <w:marTop w:val="0"/>
      <w:marBottom w:val="0"/>
      <w:divBdr>
        <w:top w:val="none" w:sz="0" w:space="0" w:color="auto"/>
        <w:left w:val="none" w:sz="0" w:space="0" w:color="auto"/>
        <w:bottom w:val="none" w:sz="0" w:space="0" w:color="auto"/>
        <w:right w:val="none" w:sz="0" w:space="0" w:color="auto"/>
      </w:divBdr>
    </w:div>
    <w:div w:id="118037371">
      <w:bodyDiv w:val="1"/>
      <w:marLeft w:val="0"/>
      <w:marRight w:val="0"/>
      <w:marTop w:val="0"/>
      <w:marBottom w:val="0"/>
      <w:divBdr>
        <w:top w:val="none" w:sz="0" w:space="0" w:color="auto"/>
        <w:left w:val="none" w:sz="0" w:space="0" w:color="auto"/>
        <w:bottom w:val="none" w:sz="0" w:space="0" w:color="auto"/>
        <w:right w:val="none" w:sz="0" w:space="0" w:color="auto"/>
      </w:divBdr>
    </w:div>
    <w:div w:id="132336928">
      <w:bodyDiv w:val="1"/>
      <w:marLeft w:val="0"/>
      <w:marRight w:val="0"/>
      <w:marTop w:val="0"/>
      <w:marBottom w:val="0"/>
      <w:divBdr>
        <w:top w:val="none" w:sz="0" w:space="0" w:color="auto"/>
        <w:left w:val="none" w:sz="0" w:space="0" w:color="auto"/>
        <w:bottom w:val="none" w:sz="0" w:space="0" w:color="auto"/>
        <w:right w:val="none" w:sz="0" w:space="0" w:color="auto"/>
      </w:divBdr>
    </w:div>
    <w:div w:id="244339335">
      <w:bodyDiv w:val="1"/>
      <w:marLeft w:val="0"/>
      <w:marRight w:val="0"/>
      <w:marTop w:val="0"/>
      <w:marBottom w:val="0"/>
      <w:divBdr>
        <w:top w:val="none" w:sz="0" w:space="0" w:color="auto"/>
        <w:left w:val="none" w:sz="0" w:space="0" w:color="auto"/>
        <w:bottom w:val="none" w:sz="0" w:space="0" w:color="auto"/>
        <w:right w:val="none" w:sz="0" w:space="0" w:color="auto"/>
      </w:divBdr>
    </w:div>
    <w:div w:id="340396675">
      <w:bodyDiv w:val="1"/>
      <w:marLeft w:val="0"/>
      <w:marRight w:val="0"/>
      <w:marTop w:val="0"/>
      <w:marBottom w:val="0"/>
      <w:divBdr>
        <w:top w:val="none" w:sz="0" w:space="0" w:color="auto"/>
        <w:left w:val="none" w:sz="0" w:space="0" w:color="auto"/>
        <w:bottom w:val="none" w:sz="0" w:space="0" w:color="auto"/>
        <w:right w:val="none" w:sz="0" w:space="0" w:color="auto"/>
      </w:divBdr>
    </w:div>
    <w:div w:id="549418102">
      <w:bodyDiv w:val="1"/>
      <w:marLeft w:val="0"/>
      <w:marRight w:val="0"/>
      <w:marTop w:val="0"/>
      <w:marBottom w:val="0"/>
      <w:divBdr>
        <w:top w:val="none" w:sz="0" w:space="0" w:color="auto"/>
        <w:left w:val="none" w:sz="0" w:space="0" w:color="auto"/>
        <w:bottom w:val="none" w:sz="0" w:space="0" w:color="auto"/>
        <w:right w:val="none" w:sz="0" w:space="0" w:color="auto"/>
      </w:divBdr>
    </w:div>
    <w:div w:id="557933183">
      <w:bodyDiv w:val="1"/>
      <w:marLeft w:val="0"/>
      <w:marRight w:val="0"/>
      <w:marTop w:val="0"/>
      <w:marBottom w:val="0"/>
      <w:divBdr>
        <w:top w:val="none" w:sz="0" w:space="0" w:color="auto"/>
        <w:left w:val="none" w:sz="0" w:space="0" w:color="auto"/>
        <w:bottom w:val="none" w:sz="0" w:space="0" w:color="auto"/>
        <w:right w:val="none" w:sz="0" w:space="0" w:color="auto"/>
      </w:divBdr>
    </w:div>
    <w:div w:id="642277615">
      <w:bodyDiv w:val="1"/>
      <w:marLeft w:val="0"/>
      <w:marRight w:val="0"/>
      <w:marTop w:val="0"/>
      <w:marBottom w:val="0"/>
      <w:divBdr>
        <w:top w:val="none" w:sz="0" w:space="0" w:color="auto"/>
        <w:left w:val="none" w:sz="0" w:space="0" w:color="auto"/>
        <w:bottom w:val="none" w:sz="0" w:space="0" w:color="auto"/>
        <w:right w:val="none" w:sz="0" w:space="0" w:color="auto"/>
      </w:divBdr>
    </w:div>
    <w:div w:id="665980092">
      <w:bodyDiv w:val="1"/>
      <w:marLeft w:val="0"/>
      <w:marRight w:val="0"/>
      <w:marTop w:val="0"/>
      <w:marBottom w:val="0"/>
      <w:divBdr>
        <w:top w:val="none" w:sz="0" w:space="0" w:color="auto"/>
        <w:left w:val="none" w:sz="0" w:space="0" w:color="auto"/>
        <w:bottom w:val="none" w:sz="0" w:space="0" w:color="auto"/>
        <w:right w:val="none" w:sz="0" w:space="0" w:color="auto"/>
      </w:divBdr>
    </w:div>
    <w:div w:id="852719583">
      <w:bodyDiv w:val="1"/>
      <w:marLeft w:val="0"/>
      <w:marRight w:val="0"/>
      <w:marTop w:val="0"/>
      <w:marBottom w:val="0"/>
      <w:divBdr>
        <w:top w:val="none" w:sz="0" w:space="0" w:color="auto"/>
        <w:left w:val="none" w:sz="0" w:space="0" w:color="auto"/>
        <w:bottom w:val="none" w:sz="0" w:space="0" w:color="auto"/>
        <w:right w:val="none" w:sz="0" w:space="0" w:color="auto"/>
      </w:divBdr>
    </w:div>
    <w:div w:id="900755967">
      <w:bodyDiv w:val="1"/>
      <w:marLeft w:val="0"/>
      <w:marRight w:val="0"/>
      <w:marTop w:val="0"/>
      <w:marBottom w:val="0"/>
      <w:divBdr>
        <w:top w:val="none" w:sz="0" w:space="0" w:color="auto"/>
        <w:left w:val="none" w:sz="0" w:space="0" w:color="auto"/>
        <w:bottom w:val="none" w:sz="0" w:space="0" w:color="auto"/>
        <w:right w:val="none" w:sz="0" w:space="0" w:color="auto"/>
      </w:divBdr>
    </w:div>
    <w:div w:id="973951505">
      <w:bodyDiv w:val="1"/>
      <w:marLeft w:val="0"/>
      <w:marRight w:val="0"/>
      <w:marTop w:val="0"/>
      <w:marBottom w:val="0"/>
      <w:divBdr>
        <w:top w:val="none" w:sz="0" w:space="0" w:color="auto"/>
        <w:left w:val="none" w:sz="0" w:space="0" w:color="auto"/>
        <w:bottom w:val="none" w:sz="0" w:space="0" w:color="auto"/>
        <w:right w:val="none" w:sz="0" w:space="0" w:color="auto"/>
      </w:divBdr>
    </w:div>
    <w:div w:id="1009796960">
      <w:bodyDiv w:val="1"/>
      <w:marLeft w:val="0"/>
      <w:marRight w:val="0"/>
      <w:marTop w:val="0"/>
      <w:marBottom w:val="0"/>
      <w:divBdr>
        <w:top w:val="none" w:sz="0" w:space="0" w:color="auto"/>
        <w:left w:val="none" w:sz="0" w:space="0" w:color="auto"/>
        <w:bottom w:val="none" w:sz="0" w:space="0" w:color="auto"/>
        <w:right w:val="none" w:sz="0" w:space="0" w:color="auto"/>
      </w:divBdr>
    </w:div>
    <w:div w:id="1085225338">
      <w:bodyDiv w:val="1"/>
      <w:marLeft w:val="0"/>
      <w:marRight w:val="0"/>
      <w:marTop w:val="0"/>
      <w:marBottom w:val="0"/>
      <w:divBdr>
        <w:top w:val="none" w:sz="0" w:space="0" w:color="auto"/>
        <w:left w:val="none" w:sz="0" w:space="0" w:color="auto"/>
        <w:bottom w:val="none" w:sz="0" w:space="0" w:color="auto"/>
        <w:right w:val="none" w:sz="0" w:space="0" w:color="auto"/>
      </w:divBdr>
    </w:div>
    <w:div w:id="1121533587">
      <w:bodyDiv w:val="1"/>
      <w:marLeft w:val="0"/>
      <w:marRight w:val="0"/>
      <w:marTop w:val="0"/>
      <w:marBottom w:val="0"/>
      <w:divBdr>
        <w:top w:val="none" w:sz="0" w:space="0" w:color="auto"/>
        <w:left w:val="none" w:sz="0" w:space="0" w:color="auto"/>
        <w:bottom w:val="none" w:sz="0" w:space="0" w:color="auto"/>
        <w:right w:val="none" w:sz="0" w:space="0" w:color="auto"/>
      </w:divBdr>
    </w:div>
    <w:div w:id="1181311239">
      <w:bodyDiv w:val="1"/>
      <w:marLeft w:val="0"/>
      <w:marRight w:val="0"/>
      <w:marTop w:val="0"/>
      <w:marBottom w:val="0"/>
      <w:divBdr>
        <w:top w:val="none" w:sz="0" w:space="0" w:color="auto"/>
        <w:left w:val="none" w:sz="0" w:space="0" w:color="auto"/>
        <w:bottom w:val="none" w:sz="0" w:space="0" w:color="auto"/>
        <w:right w:val="none" w:sz="0" w:space="0" w:color="auto"/>
      </w:divBdr>
    </w:div>
    <w:div w:id="1590191191">
      <w:bodyDiv w:val="1"/>
      <w:marLeft w:val="0"/>
      <w:marRight w:val="0"/>
      <w:marTop w:val="0"/>
      <w:marBottom w:val="0"/>
      <w:divBdr>
        <w:top w:val="none" w:sz="0" w:space="0" w:color="auto"/>
        <w:left w:val="none" w:sz="0" w:space="0" w:color="auto"/>
        <w:bottom w:val="none" w:sz="0" w:space="0" w:color="auto"/>
        <w:right w:val="none" w:sz="0" w:space="0" w:color="auto"/>
      </w:divBdr>
    </w:div>
    <w:div w:id="1655528237">
      <w:bodyDiv w:val="1"/>
      <w:marLeft w:val="0"/>
      <w:marRight w:val="0"/>
      <w:marTop w:val="0"/>
      <w:marBottom w:val="0"/>
      <w:divBdr>
        <w:top w:val="none" w:sz="0" w:space="0" w:color="auto"/>
        <w:left w:val="none" w:sz="0" w:space="0" w:color="auto"/>
        <w:bottom w:val="none" w:sz="0" w:space="0" w:color="auto"/>
        <w:right w:val="none" w:sz="0" w:space="0" w:color="auto"/>
      </w:divBdr>
    </w:div>
    <w:div w:id="1747066940">
      <w:bodyDiv w:val="1"/>
      <w:marLeft w:val="0"/>
      <w:marRight w:val="0"/>
      <w:marTop w:val="0"/>
      <w:marBottom w:val="0"/>
      <w:divBdr>
        <w:top w:val="none" w:sz="0" w:space="0" w:color="auto"/>
        <w:left w:val="none" w:sz="0" w:space="0" w:color="auto"/>
        <w:bottom w:val="none" w:sz="0" w:space="0" w:color="auto"/>
        <w:right w:val="none" w:sz="0" w:space="0" w:color="auto"/>
      </w:divBdr>
    </w:div>
    <w:div w:id="20494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ia.shurafa@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ozL4CkniZq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mma.chalcroft@bcw-global.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2" ma:contentTypeDescription="Create a new document." ma:contentTypeScope="" ma:versionID="1e51ac2eb722f8b7f4214560494faf47">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a8a61fff7a4544e63de76c9ba86266a7"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09B65-6BC7-4DC2-9AE3-217D75538AAD}">
  <ds:schemaRefs>
    <ds:schemaRef ds:uri="http://schemas.microsoft.com/sharepoint/v3/contenttype/forms"/>
  </ds:schemaRefs>
</ds:datastoreItem>
</file>

<file path=customXml/itemProps2.xml><?xml version="1.0" encoding="utf-8"?>
<ds:datastoreItem xmlns:ds="http://schemas.openxmlformats.org/officeDocument/2006/customXml" ds:itemID="{5EE1908B-C586-4A4F-8E29-78BAA55C3528}">
  <ds:schemaRefs>
    <ds:schemaRef ds:uri="http://schemas.openxmlformats.org/officeDocument/2006/bibliography"/>
  </ds:schemaRefs>
</ds:datastoreItem>
</file>

<file path=customXml/itemProps3.xml><?xml version="1.0" encoding="utf-8"?>
<ds:datastoreItem xmlns:ds="http://schemas.openxmlformats.org/officeDocument/2006/customXml" ds:itemID="{2A51466D-BF81-4FAA-B0B8-B275A6E43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5ADB9-DD4A-421F-86D1-C015BE04DE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Sadiq AlHamed</cp:lastModifiedBy>
  <cp:revision>3</cp:revision>
  <dcterms:created xsi:type="dcterms:W3CDTF">2021-08-11T07:10:00Z</dcterms:created>
  <dcterms:modified xsi:type="dcterms:W3CDTF">2021-08-15T07:57:00Z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